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DE80" w14:textId="4FF492EA" w:rsidR="003E18A5" w:rsidRDefault="00721057" w:rsidP="008E3565">
      <w:pPr>
        <w:rPr>
          <w:rFonts w:cstheme="minorHAnsi"/>
          <w:b/>
        </w:rPr>
      </w:pPr>
      <w:r>
        <w:rPr>
          <w:rFonts w:cstheme="minorHAnsi"/>
          <w:b/>
        </w:rPr>
        <w:t xml:space="preserve">                                                   </w:t>
      </w:r>
      <w:r w:rsidR="000821FB" w:rsidRPr="002E22CD">
        <w:rPr>
          <w:rFonts w:cstheme="minorHAnsi"/>
          <w:b/>
        </w:rPr>
        <w:t>Open Meeting Notice</w:t>
      </w:r>
    </w:p>
    <w:p w14:paraId="0AC38BCB" w14:textId="77777777" w:rsidR="008E3565" w:rsidRPr="008D2A47" w:rsidRDefault="008E3565" w:rsidP="008E3565">
      <w:pPr>
        <w:rPr>
          <w:rFonts w:cstheme="minorHAnsi"/>
          <w:b/>
          <w:sz w:val="20"/>
          <w:szCs w:val="20"/>
        </w:rPr>
      </w:pPr>
    </w:p>
    <w:p w14:paraId="3C0CFE96" w14:textId="33360ADB" w:rsidR="008F40ED" w:rsidRDefault="003E18A5" w:rsidP="008E3565">
      <w:pPr>
        <w:jc w:val="center"/>
        <w:rPr>
          <w:rFonts w:cstheme="minorHAnsi"/>
          <w:b/>
        </w:rPr>
      </w:pPr>
      <w:r w:rsidRPr="002E22CD">
        <w:rPr>
          <w:rFonts w:cstheme="minorHAnsi"/>
          <w:b/>
        </w:rPr>
        <w:t xml:space="preserve">CHA </w:t>
      </w:r>
      <w:r w:rsidR="000821FB" w:rsidRPr="002E22CD">
        <w:rPr>
          <w:rFonts w:cstheme="minorHAnsi"/>
          <w:b/>
        </w:rPr>
        <w:t>Board of Commissioners</w:t>
      </w:r>
      <w:r w:rsidR="001B0585">
        <w:rPr>
          <w:rFonts w:cstheme="minorHAnsi"/>
          <w:b/>
        </w:rPr>
        <w:t xml:space="preserve"> Meetings</w:t>
      </w:r>
    </w:p>
    <w:p w14:paraId="181CCBB5" w14:textId="77777777" w:rsidR="008E3565" w:rsidRDefault="008E3565" w:rsidP="008E3565">
      <w:pPr>
        <w:jc w:val="center"/>
        <w:rPr>
          <w:rFonts w:cstheme="minorHAnsi"/>
          <w:b/>
        </w:rPr>
      </w:pPr>
    </w:p>
    <w:p w14:paraId="557049A8" w14:textId="724C48B7" w:rsidR="000821FB" w:rsidRPr="002E22CD" w:rsidRDefault="000821FB" w:rsidP="00935ABB">
      <w:pPr>
        <w:spacing w:after="180"/>
        <w:rPr>
          <w:rFonts w:cstheme="minorHAnsi"/>
        </w:rPr>
      </w:pPr>
      <w:r w:rsidRPr="002E22CD">
        <w:rPr>
          <w:rFonts w:cstheme="minorHAnsi"/>
          <w:b/>
        </w:rPr>
        <w:t>Date:</w:t>
      </w:r>
      <w:r w:rsidRPr="002E22CD">
        <w:rPr>
          <w:rFonts w:cstheme="minorHAnsi"/>
          <w:b/>
        </w:rPr>
        <w:tab/>
      </w:r>
      <w:r w:rsidR="00D80B80">
        <w:rPr>
          <w:rFonts w:cstheme="minorHAnsi"/>
          <w:b/>
        </w:rPr>
        <w:t>Wednes</w:t>
      </w:r>
      <w:r w:rsidR="00AB57DE">
        <w:rPr>
          <w:rFonts w:cstheme="minorHAnsi"/>
          <w:b/>
        </w:rPr>
        <w:t>day</w:t>
      </w:r>
      <w:r w:rsidRPr="002E22CD">
        <w:rPr>
          <w:rFonts w:cstheme="minorHAnsi"/>
          <w:b/>
        </w:rPr>
        <w:t>,</w:t>
      </w:r>
      <w:r w:rsidR="00B27F9B">
        <w:rPr>
          <w:rFonts w:cstheme="minorHAnsi"/>
          <w:b/>
        </w:rPr>
        <w:t xml:space="preserve"> </w:t>
      </w:r>
      <w:r w:rsidR="00D80B80">
        <w:rPr>
          <w:rFonts w:cstheme="minorHAnsi"/>
          <w:b/>
        </w:rPr>
        <w:t>November</w:t>
      </w:r>
      <w:r w:rsidR="00015192">
        <w:rPr>
          <w:rFonts w:cstheme="minorHAnsi"/>
          <w:b/>
        </w:rPr>
        <w:t xml:space="preserve"> </w:t>
      </w:r>
      <w:r w:rsidR="009807F6">
        <w:rPr>
          <w:rFonts w:cstheme="minorHAnsi"/>
          <w:b/>
        </w:rPr>
        <w:t>5</w:t>
      </w:r>
      <w:r w:rsidR="0023338E">
        <w:rPr>
          <w:rFonts w:cstheme="minorHAnsi"/>
          <w:b/>
        </w:rPr>
        <w:t>, 202</w:t>
      </w:r>
      <w:r w:rsidR="00D80B80">
        <w:rPr>
          <w:rFonts w:cstheme="minorHAnsi"/>
          <w:b/>
        </w:rPr>
        <w:t>5</w:t>
      </w:r>
    </w:p>
    <w:p w14:paraId="4FC69C0E" w14:textId="7DFC05D5" w:rsidR="000821FB" w:rsidRPr="002E22CD" w:rsidRDefault="000821FB" w:rsidP="00DF5B02">
      <w:pPr>
        <w:spacing w:after="180"/>
        <w:rPr>
          <w:rFonts w:cstheme="minorHAnsi"/>
        </w:rPr>
      </w:pPr>
      <w:r w:rsidRPr="002E22CD">
        <w:rPr>
          <w:rFonts w:cstheme="minorHAnsi"/>
          <w:b/>
        </w:rPr>
        <w:t>Time:</w:t>
      </w:r>
      <w:r w:rsidRPr="002E22CD">
        <w:rPr>
          <w:rFonts w:cstheme="minorHAnsi"/>
          <w:b/>
        </w:rPr>
        <w:tab/>
      </w:r>
      <w:r w:rsidR="00D80B80">
        <w:rPr>
          <w:rFonts w:cstheme="minorHAnsi"/>
          <w:b/>
        </w:rPr>
        <w:t>10</w:t>
      </w:r>
      <w:r w:rsidRPr="002E22CD">
        <w:rPr>
          <w:rFonts w:cstheme="minorHAnsi"/>
          <w:b/>
        </w:rPr>
        <w:t>:</w:t>
      </w:r>
      <w:r w:rsidR="00D80B80">
        <w:rPr>
          <w:rFonts w:cstheme="minorHAnsi"/>
          <w:b/>
        </w:rPr>
        <w:t>0</w:t>
      </w:r>
      <w:r w:rsidRPr="002E22CD">
        <w:rPr>
          <w:rFonts w:cstheme="minorHAnsi"/>
          <w:b/>
        </w:rPr>
        <w:t xml:space="preserve">0 </w:t>
      </w:r>
      <w:r w:rsidR="00D80B80">
        <w:rPr>
          <w:rFonts w:cstheme="minorHAnsi"/>
          <w:b/>
        </w:rPr>
        <w:t>a</w:t>
      </w:r>
      <w:r w:rsidRPr="002E22CD">
        <w:rPr>
          <w:rFonts w:cstheme="minorHAnsi"/>
          <w:b/>
        </w:rPr>
        <w:t>.m.</w:t>
      </w:r>
    </w:p>
    <w:p w14:paraId="0C7C30A5" w14:textId="03E19943" w:rsidR="0050774A" w:rsidRDefault="0050774A" w:rsidP="0050774A">
      <w:pPr>
        <w:ind w:left="720" w:hanging="720"/>
        <w:rPr>
          <w:rFonts w:cstheme="minorHAnsi"/>
          <w:b/>
        </w:rPr>
      </w:pPr>
      <w:bookmarkStart w:id="0" w:name="_Hlk40194729"/>
      <w:r w:rsidRPr="002E22CD">
        <w:rPr>
          <w:rFonts w:cstheme="minorHAnsi"/>
          <w:b/>
        </w:rPr>
        <w:t>Place:</w:t>
      </w:r>
      <w:r w:rsidRPr="002E22CD">
        <w:rPr>
          <w:rFonts w:cstheme="minorHAnsi"/>
          <w:b/>
        </w:rPr>
        <w:tab/>
      </w:r>
      <w:r w:rsidR="006636D8">
        <w:rPr>
          <w:rFonts w:cstheme="minorHAnsi"/>
          <w:b/>
        </w:rPr>
        <w:t>Zoom</w:t>
      </w:r>
    </w:p>
    <w:p w14:paraId="129E9898" w14:textId="77777777" w:rsidR="006636D8" w:rsidRPr="008D2A47" w:rsidRDefault="006636D8" w:rsidP="0050774A">
      <w:pPr>
        <w:ind w:left="720" w:hanging="720"/>
        <w:rPr>
          <w:rFonts w:cstheme="minorHAnsi"/>
          <w:b/>
          <w:sz w:val="20"/>
          <w:szCs w:val="20"/>
        </w:rPr>
      </w:pPr>
    </w:p>
    <w:p w14:paraId="314BDAF1" w14:textId="338FA5F8" w:rsidR="006636D8" w:rsidRPr="002C2B67" w:rsidRDefault="006636D8" w:rsidP="006636D8">
      <w:pPr>
        <w:ind w:left="720"/>
        <w:rPr>
          <w:rFonts w:cstheme="minorHAnsi"/>
          <w:bCs/>
        </w:rPr>
      </w:pPr>
      <w:r w:rsidRPr="002C2B67">
        <w:rPr>
          <w:rFonts w:cstheme="minorHAnsi"/>
          <w:bCs/>
        </w:rPr>
        <w:t>This will be a virtual meeting held through the Zoom video conferencing application.  Those with computers with cameras may join with video and audio.  Those without video access may listen and participate by using computer audio or telephone.  To receive an invitation to participate in the meeting, send an email request to:</w:t>
      </w:r>
      <w:r w:rsidRPr="006636D8">
        <w:t xml:space="preserve"> </w:t>
      </w:r>
      <w:hyperlink r:id="rId8" w:history="1">
        <w:r w:rsidR="008D2A47" w:rsidRPr="00E6455A">
          <w:rPr>
            <w:rStyle w:val="Hyperlink"/>
            <w:rFonts w:cstheme="minorHAnsi"/>
            <w:bCs/>
          </w:rPr>
          <w:t>sgreenleaf@columbiaha.com</w:t>
        </w:r>
      </w:hyperlink>
      <w:r w:rsidR="008D2A47">
        <w:rPr>
          <w:rFonts w:cstheme="minorHAnsi"/>
          <w:bCs/>
        </w:rPr>
        <w:t xml:space="preserve"> </w:t>
      </w:r>
      <w:r>
        <w:t xml:space="preserve">at </w:t>
      </w:r>
      <w:r w:rsidRPr="002C2B67">
        <w:rPr>
          <w:rFonts w:cstheme="minorHAnsi"/>
          <w:bCs/>
        </w:rPr>
        <w:t>least four (4) hours prior to the start of the meeting.</w:t>
      </w:r>
    </w:p>
    <w:p w14:paraId="0D4E360C" w14:textId="77777777" w:rsidR="0050774A" w:rsidRDefault="0050774A" w:rsidP="004E57A6">
      <w:pPr>
        <w:ind w:left="720" w:hanging="720"/>
        <w:rPr>
          <w:rFonts w:cstheme="minorHAnsi"/>
          <w:b/>
        </w:rPr>
      </w:pPr>
    </w:p>
    <w:bookmarkEnd w:id="0"/>
    <w:p w14:paraId="0784DAC2" w14:textId="77777777" w:rsidR="000821FB" w:rsidRPr="002E22CD" w:rsidRDefault="000821FB" w:rsidP="000821FB">
      <w:pPr>
        <w:pStyle w:val="ListParagraph"/>
        <w:numPr>
          <w:ilvl w:val="0"/>
          <w:numId w:val="6"/>
        </w:numPr>
        <w:spacing w:after="180"/>
        <w:ind w:left="720" w:hanging="720"/>
        <w:contextualSpacing w:val="0"/>
        <w:rPr>
          <w:rFonts w:cstheme="minorHAnsi"/>
        </w:rPr>
      </w:pPr>
      <w:r w:rsidRPr="002E22CD">
        <w:rPr>
          <w:rFonts w:cstheme="minorHAnsi"/>
        </w:rPr>
        <w:t>Call to Order/Introductions</w:t>
      </w:r>
    </w:p>
    <w:p w14:paraId="0EC8F076" w14:textId="77777777" w:rsidR="000821FB" w:rsidRPr="002E22CD" w:rsidRDefault="000821FB" w:rsidP="000821FB">
      <w:pPr>
        <w:pStyle w:val="ListParagraph"/>
        <w:numPr>
          <w:ilvl w:val="0"/>
          <w:numId w:val="6"/>
        </w:numPr>
        <w:spacing w:after="180"/>
        <w:ind w:left="720" w:hanging="720"/>
        <w:contextualSpacing w:val="0"/>
        <w:rPr>
          <w:rFonts w:cstheme="minorHAnsi"/>
        </w:rPr>
      </w:pPr>
      <w:r w:rsidRPr="002E22CD">
        <w:rPr>
          <w:rFonts w:cstheme="minorHAnsi"/>
        </w:rPr>
        <w:t>Roll Call</w:t>
      </w:r>
    </w:p>
    <w:p w14:paraId="4DBDAA3F" w14:textId="77777777" w:rsidR="000821FB" w:rsidRPr="002E22CD" w:rsidRDefault="000821FB" w:rsidP="000821FB">
      <w:pPr>
        <w:pStyle w:val="ListParagraph"/>
        <w:numPr>
          <w:ilvl w:val="0"/>
          <w:numId w:val="6"/>
        </w:numPr>
        <w:spacing w:after="180"/>
        <w:ind w:left="720" w:hanging="720"/>
        <w:contextualSpacing w:val="0"/>
        <w:rPr>
          <w:rFonts w:cstheme="minorHAnsi"/>
        </w:rPr>
      </w:pPr>
      <w:r w:rsidRPr="002E22CD">
        <w:rPr>
          <w:rFonts w:cstheme="minorHAnsi"/>
        </w:rPr>
        <w:t>Adoption of Agenda</w:t>
      </w:r>
    </w:p>
    <w:p w14:paraId="7A8848AB" w14:textId="63F38FB5" w:rsidR="0089228D" w:rsidRDefault="000821FB" w:rsidP="00360CE2">
      <w:pPr>
        <w:pStyle w:val="ListParagraph"/>
        <w:numPr>
          <w:ilvl w:val="0"/>
          <w:numId w:val="6"/>
        </w:numPr>
        <w:spacing w:after="180"/>
        <w:ind w:left="720" w:hanging="720"/>
        <w:contextualSpacing w:val="0"/>
        <w:rPr>
          <w:rFonts w:cstheme="minorHAnsi"/>
        </w:rPr>
      </w:pPr>
      <w:r w:rsidRPr="002E22CD">
        <w:rPr>
          <w:rFonts w:cstheme="minorHAnsi"/>
        </w:rPr>
        <w:t>Approval of</w:t>
      </w:r>
      <w:r w:rsidR="00C97A9B">
        <w:rPr>
          <w:rFonts w:cstheme="minorHAnsi"/>
        </w:rPr>
        <w:t xml:space="preserve"> </w:t>
      </w:r>
      <w:r w:rsidR="001C190C">
        <w:rPr>
          <w:rFonts w:cstheme="minorHAnsi"/>
        </w:rPr>
        <w:t>Minutes</w:t>
      </w:r>
    </w:p>
    <w:p w14:paraId="1A5981BB" w14:textId="3C96EBE0" w:rsidR="007C7868" w:rsidRPr="007C7868" w:rsidRDefault="0057403D" w:rsidP="007C7868">
      <w:pPr>
        <w:pStyle w:val="ListParagraph"/>
        <w:numPr>
          <w:ilvl w:val="0"/>
          <w:numId w:val="6"/>
        </w:numPr>
        <w:spacing w:after="180"/>
        <w:ind w:left="720" w:hanging="720"/>
        <w:contextualSpacing w:val="0"/>
        <w:rPr>
          <w:rFonts w:cstheme="minorHAnsi"/>
        </w:rPr>
      </w:pPr>
      <w:r w:rsidRPr="00935ABB">
        <w:rPr>
          <w:rFonts w:cstheme="minorHAnsi"/>
        </w:rPr>
        <w:t>Commissioner Comment</w:t>
      </w:r>
    </w:p>
    <w:p w14:paraId="2A96AE6E" w14:textId="71E0151D" w:rsidR="007C7868" w:rsidRDefault="000821FB" w:rsidP="007C7868">
      <w:pPr>
        <w:pStyle w:val="ListParagraph"/>
        <w:numPr>
          <w:ilvl w:val="0"/>
          <w:numId w:val="6"/>
        </w:numPr>
        <w:spacing w:after="180"/>
        <w:ind w:left="720" w:hanging="720"/>
        <w:contextualSpacing w:val="0"/>
        <w:rPr>
          <w:rFonts w:cstheme="minorHAnsi"/>
        </w:rPr>
      </w:pPr>
      <w:r w:rsidRPr="0089228D">
        <w:rPr>
          <w:rFonts w:cstheme="minorHAnsi"/>
        </w:rPr>
        <w:t>Public Comment (Limited to 5 minutes per speak</w:t>
      </w:r>
      <w:r w:rsidR="00F51CFD">
        <w:rPr>
          <w:rFonts w:cstheme="minorHAnsi"/>
        </w:rPr>
        <w:t>er)</w:t>
      </w:r>
    </w:p>
    <w:p w14:paraId="7143B0DB" w14:textId="760382EE" w:rsidR="00D80B80" w:rsidRDefault="00D80B80" w:rsidP="008E3565">
      <w:pPr>
        <w:spacing w:after="180"/>
        <w:rPr>
          <w:rFonts w:cstheme="minorHAnsi"/>
          <w:b/>
          <w:bCs/>
        </w:rPr>
      </w:pPr>
      <w:r>
        <w:rPr>
          <w:rFonts w:cstheme="minorHAnsi"/>
          <w:b/>
          <w:bCs/>
        </w:rPr>
        <w:t>SPECIAL ITEM</w:t>
      </w:r>
    </w:p>
    <w:p w14:paraId="43CC98CE" w14:textId="2ADD86D0" w:rsidR="008D2A47" w:rsidRPr="008D2A47" w:rsidRDefault="008D2A47" w:rsidP="008D2A47">
      <w:pPr>
        <w:spacing w:after="180"/>
        <w:ind w:left="720"/>
        <w:rPr>
          <w:rFonts w:cstheme="minorHAnsi"/>
        </w:rPr>
      </w:pPr>
      <w:r w:rsidRPr="008D2A47">
        <w:rPr>
          <w:rFonts w:cstheme="minorHAnsi"/>
          <w:b/>
          <w:bCs/>
        </w:rPr>
        <w:t>Informational Presentation</w:t>
      </w:r>
      <w:r w:rsidRPr="008D2A47">
        <w:rPr>
          <w:rFonts w:cstheme="minorHAnsi"/>
          <w:b/>
          <w:bCs/>
        </w:rPr>
        <w:t>:</w:t>
      </w:r>
      <w:r w:rsidRPr="008D2A47">
        <w:rPr>
          <w:rFonts w:cstheme="minorHAnsi"/>
        </w:rPr>
        <w:t xml:space="preserve"> Alcalde &amp; Fay: Overview of HUD Community Project Funding (CPF) process, federal appropriations timeline, legislative monitoring, and federal grant opportunity </w:t>
      </w:r>
      <w:r>
        <w:rPr>
          <w:rFonts w:cstheme="minorHAnsi"/>
        </w:rPr>
        <w:t>research</w:t>
      </w:r>
      <w:r w:rsidRPr="008D2A47">
        <w:rPr>
          <w:rFonts w:cstheme="minorHAnsi"/>
        </w:rPr>
        <w:t xml:space="preserve"> (no action).</w:t>
      </w:r>
    </w:p>
    <w:p w14:paraId="076A2850" w14:textId="589512C5" w:rsidR="00BC071B" w:rsidRPr="00BC071B" w:rsidRDefault="00BC071B" w:rsidP="00BC071B">
      <w:pPr>
        <w:spacing w:after="180"/>
        <w:rPr>
          <w:rFonts w:cstheme="minorHAnsi"/>
          <w:b/>
          <w:bCs/>
        </w:rPr>
      </w:pPr>
      <w:r w:rsidRPr="00BC071B">
        <w:rPr>
          <w:rFonts w:cstheme="minorHAnsi"/>
          <w:b/>
          <w:bCs/>
        </w:rPr>
        <w:t>PUBLIC AND COMMISSIONER COMMENT</w:t>
      </w:r>
    </w:p>
    <w:p w14:paraId="3B392834" w14:textId="3CC965CC" w:rsidR="000821FB" w:rsidRDefault="000821FB" w:rsidP="00935ABB">
      <w:pPr>
        <w:pStyle w:val="ListParagraph"/>
        <w:numPr>
          <w:ilvl w:val="0"/>
          <w:numId w:val="6"/>
        </w:numPr>
        <w:spacing w:after="180"/>
        <w:ind w:left="720" w:hanging="720"/>
        <w:contextualSpacing w:val="0"/>
        <w:rPr>
          <w:rFonts w:cstheme="minorHAnsi"/>
        </w:rPr>
      </w:pPr>
      <w:r w:rsidRPr="002E22CD">
        <w:rPr>
          <w:rFonts w:cstheme="minorHAnsi"/>
        </w:rPr>
        <w:t>Public Comment (Limited to 5 minutes per speaker)</w:t>
      </w:r>
    </w:p>
    <w:p w14:paraId="20AB91DD" w14:textId="138362ED" w:rsidR="008E3565" w:rsidRDefault="000821FB" w:rsidP="00DE4AF8">
      <w:pPr>
        <w:pStyle w:val="ListParagraph"/>
        <w:numPr>
          <w:ilvl w:val="0"/>
          <w:numId w:val="6"/>
        </w:numPr>
        <w:spacing w:after="180"/>
        <w:ind w:left="720" w:hanging="720"/>
        <w:contextualSpacing w:val="0"/>
        <w:rPr>
          <w:rFonts w:cstheme="minorHAnsi"/>
        </w:rPr>
      </w:pPr>
      <w:bookmarkStart w:id="1" w:name="_Hlk40195858"/>
      <w:r w:rsidRPr="008E3565">
        <w:rPr>
          <w:rFonts w:cstheme="minorHAnsi"/>
        </w:rPr>
        <w:t>Adjournment</w:t>
      </w:r>
    </w:p>
    <w:p w14:paraId="52FBBBAF" w14:textId="7DA778BB" w:rsidR="000821FB" w:rsidRPr="002E22CD" w:rsidRDefault="000821FB" w:rsidP="000821FB">
      <w:pPr>
        <w:pBdr>
          <w:top w:val="single" w:sz="4" w:space="1" w:color="auto"/>
          <w:left w:val="single" w:sz="4" w:space="4" w:color="auto"/>
          <w:bottom w:val="single" w:sz="4" w:space="1" w:color="auto"/>
          <w:right w:val="single" w:sz="4" w:space="4" w:color="auto"/>
        </w:pBdr>
        <w:rPr>
          <w:rFonts w:cstheme="minorHAnsi"/>
        </w:rPr>
      </w:pPr>
      <w:r w:rsidRPr="002E22CD">
        <w:rPr>
          <w:rFonts w:cstheme="minorHAnsi"/>
        </w:rPr>
        <w:t xml:space="preserve">If you wish to participate in the meeting and require specific </w:t>
      </w:r>
      <w:r w:rsidR="008D2A47" w:rsidRPr="002E22CD">
        <w:rPr>
          <w:rFonts w:cstheme="minorHAnsi"/>
        </w:rPr>
        <w:t>accommodation</w:t>
      </w:r>
      <w:r w:rsidRPr="002E22CD">
        <w:rPr>
          <w:rFonts w:cstheme="minorHAnsi"/>
        </w:rPr>
        <w:t xml:space="preserve"> or services related to disability, please contact </w:t>
      </w:r>
      <w:r w:rsidR="00E5538F">
        <w:rPr>
          <w:rFonts w:cstheme="minorHAnsi"/>
        </w:rPr>
        <w:t>Randy Cole</w:t>
      </w:r>
      <w:r w:rsidRPr="002E22CD">
        <w:rPr>
          <w:rFonts w:cstheme="minorHAnsi"/>
        </w:rPr>
        <w:t xml:space="preserve">, </w:t>
      </w:r>
      <w:r w:rsidR="00E5538F">
        <w:rPr>
          <w:rFonts w:cstheme="minorHAnsi"/>
        </w:rPr>
        <w:t>CEO</w:t>
      </w:r>
      <w:r w:rsidRPr="002E22CD">
        <w:rPr>
          <w:rFonts w:cstheme="minorHAnsi"/>
        </w:rPr>
        <w:t xml:space="preserve"> at (573) 443-2556, extension 11</w:t>
      </w:r>
      <w:r w:rsidR="00E5538F">
        <w:rPr>
          <w:rFonts w:cstheme="minorHAnsi"/>
        </w:rPr>
        <w:t>00</w:t>
      </w:r>
      <w:r w:rsidR="00852149">
        <w:rPr>
          <w:rFonts w:cstheme="minorHAnsi"/>
        </w:rPr>
        <w:t xml:space="preserve"> or </w:t>
      </w:r>
      <w:r w:rsidR="00852149" w:rsidRPr="00852149">
        <w:rPr>
          <w:rFonts w:cstheme="minorHAnsi"/>
        </w:rPr>
        <w:t>TTY Relay 800.735.2966</w:t>
      </w:r>
      <w:r w:rsidRPr="002E22CD">
        <w:rPr>
          <w:rFonts w:cstheme="minorHAnsi"/>
        </w:rPr>
        <w:t xml:space="preserve">, at least one working day prior to the meeting. </w:t>
      </w:r>
      <w:r w:rsidR="00852149">
        <w:rPr>
          <w:rFonts w:cstheme="minorHAnsi"/>
        </w:rPr>
        <w:t xml:space="preserve"> You can contact M</w:t>
      </w:r>
      <w:r w:rsidR="00E5538F">
        <w:rPr>
          <w:rFonts w:cstheme="minorHAnsi"/>
        </w:rPr>
        <w:t>r</w:t>
      </w:r>
      <w:r w:rsidR="00852149">
        <w:rPr>
          <w:rFonts w:cstheme="minorHAnsi"/>
        </w:rPr>
        <w:t xml:space="preserve">. </w:t>
      </w:r>
      <w:r w:rsidR="00E5538F">
        <w:rPr>
          <w:rFonts w:cstheme="minorHAnsi"/>
        </w:rPr>
        <w:t>Cole</w:t>
      </w:r>
      <w:r w:rsidR="00852149">
        <w:rPr>
          <w:rFonts w:cstheme="minorHAnsi"/>
        </w:rPr>
        <w:t xml:space="preserve"> by email at the following address:  </w:t>
      </w:r>
      <w:hyperlink r:id="rId9" w:history="1">
        <w:r w:rsidR="00E5538F" w:rsidRPr="00053BCF">
          <w:rPr>
            <w:rStyle w:val="Hyperlink"/>
          </w:rPr>
          <w:t>rcole@columbiaha.com</w:t>
        </w:r>
      </w:hyperlink>
      <w:r w:rsidR="00E5538F">
        <w:t xml:space="preserve">. </w:t>
      </w:r>
    </w:p>
    <w:p w14:paraId="740155DB" w14:textId="77777777" w:rsidR="008E3565" w:rsidRDefault="008E3565" w:rsidP="000821FB">
      <w:pPr>
        <w:tabs>
          <w:tab w:val="left" w:pos="1800"/>
        </w:tabs>
        <w:rPr>
          <w:rFonts w:cstheme="minorHAnsi"/>
          <w:b/>
        </w:rPr>
      </w:pPr>
    </w:p>
    <w:p w14:paraId="4A0F171A" w14:textId="04816B63" w:rsidR="000821FB" w:rsidRPr="002E22CD" w:rsidRDefault="000821FB" w:rsidP="000821FB">
      <w:pPr>
        <w:tabs>
          <w:tab w:val="left" w:pos="1800"/>
        </w:tabs>
        <w:rPr>
          <w:rFonts w:cstheme="minorHAnsi"/>
        </w:rPr>
      </w:pPr>
      <w:r w:rsidRPr="002E22CD">
        <w:rPr>
          <w:rFonts w:cstheme="minorHAnsi"/>
          <w:b/>
        </w:rPr>
        <w:t>Media Contact:</w:t>
      </w:r>
      <w:r w:rsidRPr="002E22CD">
        <w:rPr>
          <w:rFonts w:cstheme="minorHAnsi"/>
        </w:rPr>
        <w:tab/>
      </w:r>
      <w:r w:rsidR="00BF04EB">
        <w:rPr>
          <w:rFonts w:cstheme="minorHAnsi"/>
        </w:rPr>
        <w:t>Randy Cole</w:t>
      </w:r>
      <w:r w:rsidRPr="002E22CD">
        <w:rPr>
          <w:rFonts w:cstheme="minorHAnsi"/>
        </w:rPr>
        <w:t>, CEO</w:t>
      </w:r>
    </w:p>
    <w:p w14:paraId="3FF629A5" w14:textId="77777777" w:rsidR="000821FB" w:rsidRPr="002E22CD" w:rsidRDefault="000821FB" w:rsidP="000821FB">
      <w:pPr>
        <w:tabs>
          <w:tab w:val="left" w:pos="1800"/>
        </w:tabs>
        <w:rPr>
          <w:rFonts w:cstheme="minorHAnsi"/>
        </w:rPr>
      </w:pPr>
      <w:r w:rsidRPr="002E22CD">
        <w:rPr>
          <w:rFonts w:cstheme="minorHAnsi"/>
        </w:rPr>
        <w:tab/>
        <w:t>Phone: (573) 443-2556</w:t>
      </w:r>
    </w:p>
    <w:p w14:paraId="243F0478" w14:textId="77777777" w:rsidR="008E3565" w:rsidRDefault="000821FB" w:rsidP="008E3565">
      <w:pPr>
        <w:tabs>
          <w:tab w:val="left" w:pos="1800"/>
        </w:tabs>
      </w:pPr>
      <w:r w:rsidRPr="002E22CD">
        <w:rPr>
          <w:rFonts w:cstheme="minorHAnsi"/>
        </w:rPr>
        <w:tab/>
        <w:t>E-mail:</w:t>
      </w:r>
      <w:r w:rsidR="006C37FD" w:rsidRPr="002E22CD">
        <w:rPr>
          <w:rFonts w:cstheme="minorHAnsi"/>
        </w:rPr>
        <w:t xml:space="preserve">  </w:t>
      </w:r>
      <w:hyperlink r:id="rId10" w:history="1">
        <w:r w:rsidR="00E5538F" w:rsidRPr="00053BCF">
          <w:rPr>
            <w:rStyle w:val="Hyperlink"/>
          </w:rPr>
          <w:t>rcole@columbiaha.com</w:t>
        </w:r>
      </w:hyperlink>
      <w:r w:rsidR="00E5538F">
        <w:t xml:space="preserve"> </w:t>
      </w:r>
    </w:p>
    <w:p w14:paraId="713F99F0" w14:textId="5CD2F648" w:rsidR="005A5CF2" w:rsidRPr="002E22CD" w:rsidRDefault="000821FB" w:rsidP="008E3565">
      <w:pPr>
        <w:tabs>
          <w:tab w:val="left" w:pos="1800"/>
        </w:tabs>
        <w:rPr>
          <w:rFonts w:cstheme="minorHAnsi"/>
        </w:rPr>
      </w:pPr>
      <w:r w:rsidRPr="002E22CD">
        <w:rPr>
          <w:rFonts w:cstheme="minorHAnsi"/>
        </w:rPr>
        <w:t xml:space="preserve">A complete agenda packet is available for review at all CHA offices during regular business hours and posted on the CHA web site at:  </w:t>
      </w:r>
      <w:hyperlink r:id="rId11" w:history="1">
        <w:r w:rsidR="00852149" w:rsidRPr="00F126D6">
          <w:rPr>
            <w:rStyle w:val="Hyperlink"/>
            <w:rFonts w:cstheme="minorHAnsi"/>
          </w:rPr>
          <w:t>www.ColumbiaHA.com</w:t>
        </w:r>
      </w:hyperlink>
      <w:r w:rsidRPr="002E22CD">
        <w:rPr>
          <w:rFonts w:cstheme="minorHAnsi"/>
        </w:rPr>
        <w:t>.</w:t>
      </w:r>
      <w:bookmarkEnd w:id="1"/>
    </w:p>
    <w:sectPr w:rsidR="005A5CF2" w:rsidRPr="002E22CD" w:rsidSect="001B0585">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6BD8" w14:textId="77777777" w:rsidR="004766A6" w:rsidRDefault="004766A6">
      <w:r>
        <w:separator/>
      </w:r>
    </w:p>
  </w:endnote>
  <w:endnote w:type="continuationSeparator" w:id="0">
    <w:p w14:paraId="560FC0EE" w14:textId="77777777" w:rsidR="004766A6" w:rsidRDefault="0047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B81C" w14:textId="77777777" w:rsidR="001208AF" w:rsidRDefault="001208AF" w:rsidP="0030732B">
    <w:pPr>
      <w:pStyle w:val="Footer"/>
      <w:jc w:val="center"/>
    </w:pPr>
    <w:r>
      <w:t xml:space="preserve">Page </w:t>
    </w:r>
    <w:r w:rsidR="00991AAD">
      <w:fldChar w:fldCharType="begin"/>
    </w:r>
    <w:r w:rsidR="00991AAD">
      <w:instrText xml:space="preserve"> PAGE </w:instrText>
    </w:r>
    <w:r w:rsidR="00991AAD">
      <w:fldChar w:fldCharType="separate"/>
    </w:r>
    <w:r w:rsidR="00B27F9B">
      <w:rPr>
        <w:noProof/>
      </w:rPr>
      <w:t>2</w:t>
    </w:r>
    <w:r w:rsidR="00991AAD">
      <w:rPr>
        <w:noProof/>
      </w:rPr>
      <w:fldChar w:fldCharType="end"/>
    </w:r>
    <w:r>
      <w:t xml:space="preserve"> of </w:t>
    </w:r>
    <w:r w:rsidR="000D01E5">
      <w:rPr>
        <w:noProof/>
      </w:rPr>
      <w:fldChar w:fldCharType="begin"/>
    </w:r>
    <w:r w:rsidR="000D01E5">
      <w:rPr>
        <w:noProof/>
      </w:rPr>
      <w:instrText xml:space="preserve"> NUMPAGES </w:instrText>
    </w:r>
    <w:r w:rsidR="000D01E5">
      <w:rPr>
        <w:noProof/>
      </w:rPr>
      <w:fldChar w:fldCharType="separate"/>
    </w:r>
    <w:r w:rsidR="00B27F9B">
      <w:rPr>
        <w:noProof/>
      </w:rPr>
      <w:t>2</w:t>
    </w:r>
    <w:r w:rsidR="000D01E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8FC5" w14:textId="77777777" w:rsidR="001208AF" w:rsidRDefault="001208AF" w:rsidP="0030732B">
    <w:pPr>
      <w:pStyle w:val="Footer"/>
      <w:jc w:val="center"/>
    </w:pPr>
    <w:r>
      <w:t xml:space="preserve">Page </w:t>
    </w:r>
    <w:r w:rsidR="00991AAD">
      <w:fldChar w:fldCharType="begin"/>
    </w:r>
    <w:r w:rsidR="00991AAD">
      <w:instrText xml:space="preserve"> PAGE </w:instrText>
    </w:r>
    <w:r w:rsidR="00991AAD">
      <w:fldChar w:fldCharType="separate"/>
    </w:r>
    <w:r w:rsidR="00B27F9B">
      <w:rPr>
        <w:noProof/>
      </w:rPr>
      <w:t>1</w:t>
    </w:r>
    <w:r w:rsidR="00991AAD">
      <w:rPr>
        <w:noProof/>
      </w:rPr>
      <w:fldChar w:fldCharType="end"/>
    </w:r>
    <w:r>
      <w:t xml:space="preserve"> of </w:t>
    </w:r>
    <w:r w:rsidR="000D01E5">
      <w:rPr>
        <w:noProof/>
      </w:rPr>
      <w:fldChar w:fldCharType="begin"/>
    </w:r>
    <w:r w:rsidR="000D01E5">
      <w:rPr>
        <w:noProof/>
      </w:rPr>
      <w:instrText xml:space="preserve"> NUMPAGES </w:instrText>
    </w:r>
    <w:r w:rsidR="000D01E5">
      <w:rPr>
        <w:noProof/>
      </w:rPr>
      <w:fldChar w:fldCharType="separate"/>
    </w:r>
    <w:r w:rsidR="00B27F9B">
      <w:rPr>
        <w:noProof/>
      </w:rPr>
      <w:t>2</w:t>
    </w:r>
    <w:r w:rsidR="000D01E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58F9" w14:textId="77777777" w:rsidR="004766A6" w:rsidRDefault="004766A6">
      <w:r>
        <w:separator/>
      </w:r>
    </w:p>
  </w:footnote>
  <w:footnote w:type="continuationSeparator" w:id="0">
    <w:p w14:paraId="59B3A1F6" w14:textId="77777777" w:rsidR="004766A6" w:rsidRDefault="0047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4D30" w14:textId="77777777" w:rsidR="00721057" w:rsidRPr="008A3C6F" w:rsidRDefault="00721057" w:rsidP="00721057">
    <w:pPr>
      <w:pStyle w:val="Header"/>
      <w:spacing w:line="360" w:lineRule="auto"/>
      <w:rPr>
        <w:rFonts w:ascii="Lato" w:hAnsi="Lato"/>
        <w:b/>
        <w:bCs/>
        <w:sz w:val="32"/>
        <w:szCs w:val="32"/>
      </w:rPr>
    </w:pPr>
    <w:r>
      <w:rPr>
        <w:noProof/>
      </w:rPr>
      <mc:AlternateContent>
        <mc:Choice Requires="wps">
          <w:drawing>
            <wp:anchor distT="0" distB="0" distL="114300" distR="114300" simplePos="0" relativeHeight="251660288" behindDoc="0" locked="0" layoutInCell="1" allowOverlap="1" wp14:anchorId="1B7553BB" wp14:editId="7F19EFD7">
              <wp:simplePos x="0" y="0"/>
              <wp:positionH relativeFrom="column">
                <wp:posOffset>645491</wp:posOffset>
              </wp:positionH>
              <wp:positionV relativeFrom="paragraph">
                <wp:posOffset>299720</wp:posOffset>
              </wp:positionV>
              <wp:extent cx="52501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2501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94C3217"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5pt,23.6pt" to="464.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" strokecolor="black [3200]" strokeweight="3pt">
              <v:shadow on="t" color="black" opacity="22937f" origin=",.5" offset="0,.63889mm"/>
            </v:line>
          </w:pict>
        </mc:Fallback>
      </mc:AlternateContent>
    </w:r>
    <w:r w:rsidRPr="008A3C6F">
      <w:rPr>
        <w:rFonts w:ascii="Lato" w:hAnsi="Lato"/>
        <w:b/>
        <w:bCs/>
        <w:noProof/>
        <w:sz w:val="32"/>
        <w:szCs w:val="32"/>
      </w:rPr>
      <w:drawing>
        <wp:anchor distT="0" distB="0" distL="114300" distR="114300" simplePos="0" relativeHeight="251659264" behindDoc="0" locked="0" layoutInCell="1" allowOverlap="1" wp14:anchorId="2113132D" wp14:editId="73D379CA">
          <wp:simplePos x="0" y="0"/>
          <wp:positionH relativeFrom="column">
            <wp:posOffset>-619125</wp:posOffset>
          </wp:positionH>
          <wp:positionV relativeFrom="paragraph">
            <wp:posOffset>-243205</wp:posOffset>
          </wp:positionV>
          <wp:extent cx="1171575" cy="117157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1171575"/>
                  </a:xfrm>
                  <a:prstGeom prst="rect">
                    <a:avLst/>
                  </a:prstGeom>
                  <a:noFill/>
                  <a:ln>
                    <a:noFill/>
                  </a:ln>
                </pic:spPr>
              </pic:pic>
            </a:graphicData>
          </a:graphic>
        </wp:anchor>
      </w:drawing>
    </w:r>
    <w:r w:rsidRPr="008A3C6F">
      <w:rPr>
        <w:rFonts w:ascii="Lato" w:hAnsi="Lato"/>
        <w:b/>
        <w:bCs/>
        <w:sz w:val="32"/>
        <w:szCs w:val="32"/>
      </w:rPr>
      <w:t>Housing Authority of the City of Columbia, Missouri</w:t>
    </w:r>
  </w:p>
  <w:p w14:paraId="1471E350" w14:textId="77777777" w:rsidR="00721057" w:rsidRPr="00AD5CB0" w:rsidRDefault="00721057" w:rsidP="00721057">
    <w:pPr>
      <w:pStyle w:val="Header"/>
      <w:spacing w:line="276" w:lineRule="auto"/>
      <w:rPr>
        <w:rFonts w:ascii="Lato" w:hAnsi="Lato"/>
        <w:sz w:val="19"/>
        <w:szCs w:val="19"/>
      </w:rPr>
    </w:pPr>
    <w:r w:rsidRPr="00AD5CB0">
      <w:rPr>
        <w:rFonts w:ascii="Lato" w:hAnsi="Lato"/>
        <w:sz w:val="19"/>
        <w:szCs w:val="19"/>
      </w:rPr>
      <w:t>201 Switzler Street, Columbia MO 65203</w:t>
    </w:r>
  </w:p>
  <w:p w14:paraId="702A225E" w14:textId="77777777" w:rsidR="00721057" w:rsidRPr="00AD5CB0" w:rsidRDefault="00721057" w:rsidP="00721057">
    <w:pPr>
      <w:pStyle w:val="Header"/>
      <w:tabs>
        <w:tab w:val="left" w:pos="3466"/>
      </w:tabs>
      <w:spacing w:line="276" w:lineRule="auto"/>
      <w:rPr>
        <w:rFonts w:ascii="Lato" w:hAnsi="Lato"/>
        <w:sz w:val="19"/>
        <w:szCs w:val="19"/>
      </w:rPr>
    </w:pPr>
    <w:r w:rsidRPr="00AD5CB0">
      <w:rPr>
        <w:rFonts w:ascii="Lato" w:hAnsi="Lato"/>
        <w:sz w:val="19"/>
        <w:szCs w:val="19"/>
      </w:rPr>
      <w:t xml:space="preserve">Office: (573) 443-2556 </w:t>
    </w:r>
    <w:r w:rsidRPr="00AD5CB0">
      <w:rPr>
        <w:rFonts w:ascii="Lato" w:hAnsi="Lato"/>
        <w:noProof/>
        <w:sz w:val="19"/>
        <w:szCs w:val="19"/>
      </w:rPr>
      <w:drawing>
        <wp:inline distT="0" distB="0" distL="0" distR="0" wp14:anchorId="12F42F6D" wp14:editId="3CCC1195">
          <wp:extent cx="76200" cy="76200"/>
          <wp:effectExtent l="0" t="0" r="0" b="0"/>
          <wp:docPr id="2"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iamond Suit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6200" cy="76200"/>
                  </a:xfrm>
                  <a:prstGeom prst="rect">
                    <a:avLst/>
                  </a:prstGeom>
                </pic:spPr>
              </pic:pic>
            </a:graphicData>
          </a:graphic>
        </wp:inline>
      </w:drawing>
    </w:r>
    <w:r w:rsidRPr="00AD5CB0">
      <w:rPr>
        <w:rFonts w:ascii="Lato" w:hAnsi="Lato"/>
        <w:sz w:val="19"/>
        <w:szCs w:val="19"/>
      </w:rPr>
      <w:t xml:space="preserve"> Fax: (573) 443-0051 </w:t>
    </w:r>
    <w:r w:rsidRPr="00AD5CB0">
      <w:rPr>
        <w:rFonts w:ascii="Lato" w:hAnsi="Lato"/>
        <w:noProof/>
        <w:sz w:val="19"/>
        <w:szCs w:val="19"/>
      </w:rPr>
      <w:drawing>
        <wp:inline distT="0" distB="0" distL="0" distR="0" wp14:anchorId="7BCB68AD" wp14:editId="457BB619">
          <wp:extent cx="76200" cy="76200"/>
          <wp:effectExtent l="0" t="0" r="0" b="0"/>
          <wp:docPr id="5" name="Graphic 5"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iamond Suit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6200" cy="76200"/>
                  </a:xfrm>
                  <a:prstGeom prst="rect">
                    <a:avLst/>
                  </a:prstGeom>
                </pic:spPr>
              </pic:pic>
            </a:graphicData>
          </a:graphic>
        </wp:inline>
      </w:drawing>
    </w:r>
    <w:r w:rsidRPr="00AD5CB0">
      <w:rPr>
        <w:rFonts w:ascii="Lato" w:hAnsi="Lato"/>
        <w:sz w:val="19"/>
        <w:szCs w:val="19"/>
      </w:rPr>
      <w:t xml:space="preserve"> TTY: (800) 735-2966 </w:t>
    </w:r>
    <w:r w:rsidRPr="00AD5CB0">
      <w:rPr>
        <w:rFonts w:ascii="Lato" w:hAnsi="Lato"/>
        <w:noProof/>
        <w:sz w:val="19"/>
        <w:szCs w:val="19"/>
      </w:rPr>
      <w:drawing>
        <wp:inline distT="0" distB="0" distL="0" distR="0" wp14:anchorId="3605C3A9" wp14:editId="162FF76C">
          <wp:extent cx="76200" cy="76200"/>
          <wp:effectExtent l="0" t="0" r="0" b="0"/>
          <wp:docPr id="6" name="Graphic 6"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iamond Suit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6200" cy="76200"/>
                  </a:xfrm>
                  <a:prstGeom prst="rect">
                    <a:avLst/>
                  </a:prstGeom>
                </pic:spPr>
              </pic:pic>
            </a:graphicData>
          </a:graphic>
        </wp:inline>
      </w:drawing>
    </w:r>
    <w:r w:rsidRPr="00AD5CB0">
      <w:rPr>
        <w:rFonts w:ascii="Lato" w:hAnsi="Lato"/>
        <w:sz w:val="19"/>
        <w:szCs w:val="19"/>
      </w:rPr>
      <w:t xml:space="preserve"> www.ColumbiaHA.com</w:t>
    </w:r>
  </w:p>
  <w:p w14:paraId="4C6C1397" w14:textId="348521AB" w:rsidR="001208AF" w:rsidRDefault="00120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832"/>
    <w:multiLevelType w:val="hybridMultilevel"/>
    <w:tmpl w:val="9014D724"/>
    <w:lvl w:ilvl="0" w:tplc="1A3828CA">
      <w:start w:val="1"/>
      <w:numFmt w:val="bullet"/>
      <w:lvlText w:val=""/>
      <w:lvlJc w:val="left"/>
      <w:pPr>
        <w:ind w:left="360" w:hanging="360"/>
      </w:pPr>
      <w:rPr>
        <w:rFonts w:ascii="Symbol" w:eastAsia="Symbol" w:hAnsi="Symbol" w:hint="default"/>
        <w:sz w:val="22"/>
        <w:szCs w:val="22"/>
      </w:rPr>
    </w:lvl>
    <w:lvl w:ilvl="1" w:tplc="1530462E">
      <w:start w:val="1"/>
      <w:numFmt w:val="upperRoman"/>
      <w:lvlText w:val="%2."/>
      <w:lvlJc w:val="left"/>
      <w:pPr>
        <w:ind w:left="940" w:hanging="720"/>
        <w:jc w:val="right"/>
      </w:pPr>
      <w:rPr>
        <w:rFonts w:ascii="Calibri" w:eastAsia="Calibri" w:hAnsi="Calibri" w:hint="default"/>
        <w:b/>
        <w:bCs/>
        <w:spacing w:val="1"/>
        <w:sz w:val="22"/>
        <w:szCs w:val="22"/>
      </w:rPr>
    </w:lvl>
    <w:lvl w:ilvl="2" w:tplc="E8605C7C">
      <w:start w:val="1"/>
      <w:numFmt w:val="upperLetter"/>
      <w:lvlText w:val="%3."/>
      <w:lvlJc w:val="left"/>
      <w:pPr>
        <w:ind w:left="1660" w:hanging="720"/>
      </w:pPr>
      <w:rPr>
        <w:rFonts w:ascii="Calibri" w:eastAsia="Calibri" w:hAnsi="Calibri" w:hint="default"/>
        <w:b/>
        <w:bCs/>
        <w:sz w:val="22"/>
        <w:szCs w:val="22"/>
      </w:rPr>
    </w:lvl>
    <w:lvl w:ilvl="3" w:tplc="9D8A3DC6">
      <w:start w:val="1"/>
      <w:numFmt w:val="decimal"/>
      <w:lvlText w:val="%4."/>
      <w:lvlJc w:val="left"/>
      <w:pPr>
        <w:ind w:left="2381" w:hanging="721"/>
      </w:pPr>
      <w:rPr>
        <w:rFonts w:ascii="Calibri" w:eastAsia="Calibri" w:hAnsi="Calibri" w:hint="default"/>
        <w:b/>
        <w:bCs/>
        <w:sz w:val="22"/>
        <w:szCs w:val="22"/>
      </w:rPr>
    </w:lvl>
    <w:lvl w:ilvl="4" w:tplc="2A36C94E">
      <w:start w:val="1"/>
      <w:numFmt w:val="bullet"/>
      <w:lvlText w:val="•"/>
      <w:lvlJc w:val="left"/>
      <w:pPr>
        <w:ind w:left="2381" w:hanging="721"/>
      </w:pPr>
      <w:rPr>
        <w:rFonts w:hint="default"/>
      </w:rPr>
    </w:lvl>
    <w:lvl w:ilvl="5" w:tplc="415CFBE8">
      <w:start w:val="1"/>
      <w:numFmt w:val="bullet"/>
      <w:lvlText w:val="•"/>
      <w:lvlJc w:val="left"/>
      <w:pPr>
        <w:ind w:left="3370" w:hanging="721"/>
      </w:pPr>
      <w:rPr>
        <w:rFonts w:hint="default"/>
      </w:rPr>
    </w:lvl>
    <w:lvl w:ilvl="6" w:tplc="C08E96B2">
      <w:start w:val="1"/>
      <w:numFmt w:val="bullet"/>
      <w:lvlText w:val="•"/>
      <w:lvlJc w:val="left"/>
      <w:pPr>
        <w:ind w:left="4360" w:hanging="721"/>
      </w:pPr>
      <w:rPr>
        <w:rFonts w:hint="default"/>
      </w:rPr>
    </w:lvl>
    <w:lvl w:ilvl="7" w:tplc="C87007EA">
      <w:start w:val="1"/>
      <w:numFmt w:val="bullet"/>
      <w:lvlText w:val="•"/>
      <w:lvlJc w:val="left"/>
      <w:pPr>
        <w:ind w:left="5350" w:hanging="721"/>
      </w:pPr>
      <w:rPr>
        <w:rFonts w:hint="default"/>
      </w:rPr>
    </w:lvl>
    <w:lvl w:ilvl="8" w:tplc="EC948E9C">
      <w:start w:val="1"/>
      <w:numFmt w:val="bullet"/>
      <w:lvlText w:val="•"/>
      <w:lvlJc w:val="left"/>
      <w:pPr>
        <w:ind w:left="6340" w:hanging="721"/>
      </w:pPr>
      <w:rPr>
        <w:rFonts w:hint="default"/>
      </w:rPr>
    </w:lvl>
  </w:abstractNum>
  <w:abstractNum w:abstractNumId="1" w15:restartNumberingAfterBreak="0">
    <w:nsid w:val="16A14697"/>
    <w:multiLevelType w:val="hybridMultilevel"/>
    <w:tmpl w:val="C03EBD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80998"/>
    <w:multiLevelType w:val="hybridMultilevel"/>
    <w:tmpl w:val="663A3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655A7"/>
    <w:multiLevelType w:val="hybridMultilevel"/>
    <w:tmpl w:val="B540D1F4"/>
    <w:lvl w:ilvl="0" w:tplc="1530462E">
      <w:start w:val="1"/>
      <w:numFmt w:val="upperRoman"/>
      <w:lvlText w:val="%1."/>
      <w:lvlJc w:val="left"/>
      <w:pPr>
        <w:ind w:left="360" w:hanging="360"/>
      </w:pPr>
      <w:rPr>
        <w:rFonts w:ascii="Calibri" w:eastAsia="Calibri" w:hAnsi="Calibri" w:hint="default"/>
        <w:b/>
        <w:bCs/>
        <w:spacing w:val="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E6640C"/>
    <w:multiLevelType w:val="hybridMultilevel"/>
    <w:tmpl w:val="F1FE5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892179"/>
    <w:multiLevelType w:val="multilevel"/>
    <w:tmpl w:val="EA9ADA60"/>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30F8454B"/>
    <w:multiLevelType w:val="hybridMultilevel"/>
    <w:tmpl w:val="0A7C741E"/>
    <w:lvl w:ilvl="0" w:tplc="1530462E">
      <w:start w:val="1"/>
      <w:numFmt w:val="upperRoman"/>
      <w:lvlText w:val="%1."/>
      <w:lvlJc w:val="left"/>
      <w:pPr>
        <w:ind w:left="360" w:hanging="360"/>
      </w:pPr>
      <w:rPr>
        <w:rFonts w:ascii="Calibri" w:eastAsia="Calibri" w:hAnsi="Calibri" w:hint="default"/>
        <w:b/>
        <w:bCs/>
        <w:spacing w:val="1"/>
        <w:sz w:val="22"/>
        <w:szCs w:val="22"/>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FA51BF"/>
    <w:multiLevelType w:val="hybridMultilevel"/>
    <w:tmpl w:val="73C00D1A"/>
    <w:lvl w:ilvl="0" w:tplc="1530462E">
      <w:start w:val="1"/>
      <w:numFmt w:val="upperRoman"/>
      <w:lvlText w:val="%1."/>
      <w:lvlJc w:val="left"/>
      <w:pPr>
        <w:ind w:left="360" w:hanging="360"/>
      </w:pPr>
      <w:rPr>
        <w:rFonts w:ascii="Calibri" w:eastAsia="Calibri" w:hAnsi="Calibri" w:hint="default"/>
        <w:b/>
        <w:bCs/>
        <w:spacing w:val="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C02C08"/>
    <w:multiLevelType w:val="hybridMultilevel"/>
    <w:tmpl w:val="D6A4EA3A"/>
    <w:lvl w:ilvl="0" w:tplc="50540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4786E"/>
    <w:multiLevelType w:val="hybridMultilevel"/>
    <w:tmpl w:val="A634AB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691F65"/>
    <w:multiLevelType w:val="hybridMultilevel"/>
    <w:tmpl w:val="1C6C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208686">
    <w:abstractNumId w:val="4"/>
  </w:num>
  <w:num w:numId="2" w16cid:durableId="1861623450">
    <w:abstractNumId w:val="9"/>
  </w:num>
  <w:num w:numId="3" w16cid:durableId="669674875">
    <w:abstractNumId w:val="10"/>
  </w:num>
  <w:num w:numId="4" w16cid:durableId="614139653">
    <w:abstractNumId w:val="2"/>
  </w:num>
  <w:num w:numId="5" w16cid:durableId="1646932220">
    <w:abstractNumId w:val="0"/>
  </w:num>
  <w:num w:numId="6" w16cid:durableId="165019975">
    <w:abstractNumId w:val="7"/>
  </w:num>
  <w:num w:numId="7" w16cid:durableId="2058970797">
    <w:abstractNumId w:val="5"/>
  </w:num>
  <w:num w:numId="8" w16cid:durableId="514341836">
    <w:abstractNumId w:val="1"/>
  </w:num>
  <w:num w:numId="9" w16cid:durableId="1931768662">
    <w:abstractNumId w:val="8"/>
  </w:num>
  <w:num w:numId="10" w16cid:durableId="1330870962">
    <w:abstractNumId w:val="3"/>
  </w:num>
  <w:num w:numId="11" w16cid:durableId="130581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82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2"/>
  <w:displayVerticalDrawingGridEvery w:val="2"/>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3A2C"/>
    <w:rsid w:val="00003F5D"/>
    <w:rsid w:val="00004E35"/>
    <w:rsid w:val="00010FC8"/>
    <w:rsid w:val="00014AC0"/>
    <w:rsid w:val="00015192"/>
    <w:rsid w:val="0001688E"/>
    <w:rsid w:val="00025ED1"/>
    <w:rsid w:val="000277A4"/>
    <w:rsid w:val="00031763"/>
    <w:rsid w:val="0003611C"/>
    <w:rsid w:val="00037837"/>
    <w:rsid w:val="00041459"/>
    <w:rsid w:val="0004234A"/>
    <w:rsid w:val="00053F2B"/>
    <w:rsid w:val="00061FB1"/>
    <w:rsid w:val="0006278E"/>
    <w:rsid w:val="00064525"/>
    <w:rsid w:val="00065A8B"/>
    <w:rsid w:val="000704B9"/>
    <w:rsid w:val="00070A46"/>
    <w:rsid w:val="00071F59"/>
    <w:rsid w:val="000815C3"/>
    <w:rsid w:val="000821FB"/>
    <w:rsid w:val="0008247C"/>
    <w:rsid w:val="0008298A"/>
    <w:rsid w:val="000875D5"/>
    <w:rsid w:val="000A26F2"/>
    <w:rsid w:val="000A51A2"/>
    <w:rsid w:val="000B0BBE"/>
    <w:rsid w:val="000B217E"/>
    <w:rsid w:val="000B2A25"/>
    <w:rsid w:val="000B34E0"/>
    <w:rsid w:val="000C2DDF"/>
    <w:rsid w:val="000C6024"/>
    <w:rsid w:val="000D01E5"/>
    <w:rsid w:val="000D2B81"/>
    <w:rsid w:val="000D2EA7"/>
    <w:rsid w:val="000D5EBE"/>
    <w:rsid w:val="000E353D"/>
    <w:rsid w:val="000E5D59"/>
    <w:rsid w:val="000E5FF0"/>
    <w:rsid w:val="000E6202"/>
    <w:rsid w:val="000E648E"/>
    <w:rsid w:val="000F0B00"/>
    <w:rsid w:val="000F23DA"/>
    <w:rsid w:val="000F5622"/>
    <w:rsid w:val="000F76E8"/>
    <w:rsid w:val="000F7BAF"/>
    <w:rsid w:val="00102067"/>
    <w:rsid w:val="001059E8"/>
    <w:rsid w:val="00111ADD"/>
    <w:rsid w:val="001136AD"/>
    <w:rsid w:val="00115DA5"/>
    <w:rsid w:val="001208AF"/>
    <w:rsid w:val="00125A37"/>
    <w:rsid w:val="0014070C"/>
    <w:rsid w:val="00141DD8"/>
    <w:rsid w:val="00141E00"/>
    <w:rsid w:val="00142591"/>
    <w:rsid w:val="00143472"/>
    <w:rsid w:val="00146C03"/>
    <w:rsid w:val="001474D4"/>
    <w:rsid w:val="00151941"/>
    <w:rsid w:val="001565CC"/>
    <w:rsid w:val="00160393"/>
    <w:rsid w:val="00165BA9"/>
    <w:rsid w:val="001673EA"/>
    <w:rsid w:val="00170ABF"/>
    <w:rsid w:val="0017717E"/>
    <w:rsid w:val="00180F05"/>
    <w:rsid w:val="001826A7"/>
    <w:rsid w:val="001841FF"/>
    <w:rsid w:val="00184F09"/>
    <w:rsid w:val="00186866"/>
    <w:rsid w:val="00190A3C"/>
    <w:rsid w:val="001A0BB3"/>
    <w:rsid w:val="001A1037"/>
    <w:rsid w:val="001A44A5"/>
    <w:rsid w:val="001A4D9A"/>
    <w:rsid w:val="001B0585"/>
    <w:rsid w:val="001B25F1"/>
    <w:rsid w:val="001B666B"/>
    <w:rsid w:val="001B6D19"/>
    <w:rsid w:val="001B7556"/>
    <w:rsid w:val="001C01FA"/>
    <w:rsid w:val="001C190C"/>
    <w:rsid w:val="001C3A1D"/>
    <w:rsid w:val="001C3CEE"/>
    <w:rsid w:val="001D1C0A"/>
    <w:rsid w:val="001D52CC"/>
    <w:rsid w:val="001D63CB"/>
    <w:rsid w:val="001E6CDE"/>
    <w:rsid w:val="001F042F"/>
    <w:rsid w:val="001F21E6"/>
    <w:rsid w:val="001F39B7"/>
    <w:rsid w:val="001F5B74"/>
    <w:rsid w:val="001F6025"/>
    <w:rsid w:val="00200452"/>
    <w:rsid w:val="002034FA"/>
    <w:rsid w:val="00210407"/>
    <w:rsid w:val="002105FC"/>
    <w:rsid w:val="00212112"/>
    <w:rsid w:val="002141BA"/>
    <w:rsid w:val="00221795"/>
    <w:rsid w:val="00221855"/>
    <w:rsid w:val="0022347B"/>
    <w:rsid w:val="002237D8"/>
    <w:rsid w:val="002239E4"/>
    <w:rsid w:val="0023338E"/>
    <w:rsid w:val="00235ACF"/>
    <w:rsid w:val="00243A37"/>
    <w:rsid w:val="002454AC"/>
    <w:rsid w:val="00245914"/>
    <w:rsid w:val="00254404"/>
    <w:rsid w:val="00257AD7"/>
    <w:rsid w:val="002644D3"/>
    <w:rsid w:val="00265119"/>
    <w:rsid w:val="00265A04"/>
    <w:rsid w:val="00275426"/>
    <w:rsid w:val="002774CF"/>
    <w:rsid w:val="00277D49"/>
    <w:rsid w:val="002818D7"/>
    <w:rsid w:val="00284A51"/>
    <w:rsid w:val="00284AD5"/>
    <w:rsid w:val="00287125"/>
    <w:rsid w:val="002907DC"/>
    <w:rsid w:val="00293F85"/>
    <w:rsid w:val="002A0BD8"/>
    <w:rsid w:val="002A131B"/>
    <w:rsid w:val="002A3FD7"/>
    <w:rsid w:val="002A6076"/>
    <w:rsid w:val="002B16CE"/>
    <w:rsid w:val="002B3BC9"/>
    <w:rsid w:val="002B6063"/>
    <w:rsid w:val="002B7CFC"/>
    <w:rsid w:val="002B7F39"/>
    <w:rsid w:val="002C166B"/>
    <w:rsid w:val="002C46BA"/>
    <w:rsid w:val="002C4C17"/>
    <w:rsid w:val="002D03CA"/>
    <w:rsid w:val="002D0B3B"/>
    <w:rsid w:val="002D6FB5"/>
    <w:rsid w:val="002E0E7D"/>
    <w:rsid w:val="002E1B94"/>
    <w:rsid w:val="002E22CD"/>
    <w:rsid w:val="002E61A1"/>
    <w:rsid w:val="002F1C8D"/>
    <w:rsid w:val="002F4DE1"/>
    <w:rsid w:val="002F61E1"/>
    <w:rsid w:val="002F7BD5"/>
    <w:rsid w:val="003002C8"/>
    <w:rsid w:val="003021F1"/>
    <w:rsid w:val="00302B3E"/>
    <w:rsid w:val="00303207"/>
    <w:rsid w:val="003032AD"/>
    <w:rsid w:val="0030732B"/>
    <w:rsid w:val="00311B50"/>
    <w:rsid w:val="00311DBC"/>
    <w:rsid w:val="00311FBA"/>
    <w:rsid w:val="00315004"/>
    <w:rsid w:val="00315628"/>
    <w:rsid w:val="00322C02"/>
    <w:rsid w:val="0032531A"/>
    <w:rsid w:val="00331D4D"/>
    <w:rsid w:val="003333FC"/>
    <w:rsid w:val="00342F6E"/>
    <w:rsid w:val="003447F0"/>
    <w:rsid w:val="00351D80"/>
    <w:rsid w:val="003525E2"/>
    <w:rsid w:val="00356D2B"/>
    <w:rsid w:val="00360CE2"/>
    <w:rsid w:val="00365C88"/>
    <w:rsid w:val="003736E9"/>
    <w:rsid w:val="00373B94"/>
    <w:rsid w:val="00373D16"/>
    <w:rsid w:val="00374886"/>
    <w:rsid w:val="00382C98"/>
    <w:rsid w:val="00384413"/>
    <w:rsid w:val="003862B4"/>
    <w:rsid w:val="0038661D"/>
    <w:rsid w:val="00396E6F"/>
    <w:rsid w:val="003A5909"/>
    <w:rsid w:val="003A6DCF"/>
    <w:rsid w:val="003A7A8A"/>
    <w:rsid w:val="003B1615"/>
    <w:rsid w:val="003B2447"/>
    <w:rsid w:val="003B4006"/>
    <w:rsid w:val="003B447D"/>
    <w:rsid w:val="003B5B01"/>
    <w:rsid w:val="003D0E4F"/>
    <w:rsid w:val="003D5D33"/>
    <w:rsid w:val="003D658C"/>
    <w:rsid w:val="003E01BB"/>
    <w:rsid w:val="003E03B9"/>
    <w:rsid w:val="003E18A5"/>
    <w:rsid w:val="003E3340"/>
    <w:rsid w:val="003E3DD7"/>
    <w:rsid w:val="003E4C33"/>
    <w:rsid w:val="003E516B"/>
    <w:rsid w:val="003E53C0"/>
    <w:rsid w:val="003E57F9"/>
    <w:rsid w:val="003F35CC"/>
    <w:rsid w:val="003F4E6C"/>
    <w:rsid w:val="004036B0"/>
    <w:rsid w:val="00411535"/>
    <w:rsid w:val="00411550"/>
    <w:rsid w:val="00421758"/>
    <w:rsid w:val="00422FB2"/>
    <w:rsid w:val="004255EE"/>
    <w:rsid w:val="00427959"/>
    <w:rsid w:val="00432588"/>
    <w:rsid w:val="004371DC"/>
    <w:rsid w:val="0044000F"/>
    <w:rsid w:val="0044542D"/>
    <w:rsid w:val="004456F1"/>
    <w:rsid w:val="00447962"/>
    <w:rsid w:val="00447B8A"/>
    <w:rsid w:val="00450DDD"/>
    <w:rsid w:val="00453FEB"/>
    <w:rsid w:val="004553C3"/>
    <w:rsid w:val="00456961"/>
    <w:rsid w:val="00460CCE"/>
    <w:rsid w:val="00467996"/>
    <w:rsid w:val="004726A0"/>
    <w:rsid w:val="00474047"/>
    <w:rsid w:val="0047428A"/>
    <w:rsid w:val="00474DF1"/>
    <w:rsid w:val="00474F86"/>
    <w:rsid w:val="004766A6"/>
    <w:rsid w:val="00481905"/>
    <w:rsid w:val="00482C19"/>
    <w:rsid w:val="004837BF"/>
    <w:rsid w:val="00487B44"/>
    <w:rsid w:val="00490088"/>
    <w:rsid w:val="0049208E"/>
    <w:rsid w:val="004A1061"/>
    <w:rsid w:val="004B5C65"/>
    <w:rsid w:val="004C0B7C"/>
    <w:rsid w:val="004C5E34"/>
    <w:rsid w:val="004C6FD5"/>
    <w:rsid w:val="004D042C"/>
    <w:rsid w:val="004D1616"/>
    <w:rsid w:val="004D3512"/>
    <w:rsid w:val="004D398B"/>
    <w:rsid w:val="004D4B35"/>
    <w:rsid w:val="004D57FB"/>
    <w:rsid w:val="004E0359"/>
    <w:rsid w:val="004E57A6"/>
    <w:rsid w:val="004E719F"/>
    <w:rsid w:val="004E756E"/>
    <w:rsid w:val="004F0519"/>
    <w:rsid w:val="004F0EF2"/>
    <w:rsid w:val="004F1248"/>
    <w:rsid w:val="004F263D"/>
    <w:rsid w:val="004F469F"/>
    <w:rsid w:val="004F7242"/>
    <w:rsid w:val="005052E6"/>
    <w:rsid w:val="0050774A"/>
    <w:rsid w:val="00510D5A"/>
    <w:rsid w:val="00512BEE"/>
    <w:rsid w:val="0051452F"/>
    <w:rsid w:val="00515A78"/>
    <w:rsid w:val="00516EC4"/>
    <w:rsid w:val="00524B29"/>
    <w:rsid w:val="0052561D"/>
    <w:rsid w:val="00525885"/>
    <w:rsid w:val="005265F0"/>
    <w:rsid w:val="005274CF"/>
    <w:rsid w:val="0052790A"/>
    <w:rsid w:val="005302ED"/>
    <w:rsid w:val="00534947"/>
    <w:rsid w:val="005419A2"/>
    <w:rsid w:val="0054667E"/>
    <w:rsid w:val="005528B7"/>
    <w:rsid w:val="00555B20"/>
    <w:rsid w:val="00563154"/>
    <w:rsid w:val="005721E2"/>
    <w:rsid w:val="00572DE9"/>
    <w:rsid w:val="0057403D"/>
    <w:rsid w:val="00580247"/>
    <w:rsid w:val="005850A9"/>
    <w:rsid w:val="005879AE"/>
    <w:rsid w:val="00593649"/>
    <w:rsid w:val="005A419C"/>
    <w:rsid w:val="005A5CF2"/>
    <w:rsid w:val="005B0C4B"/>
    <w:rsid w:val="005B219C"/>
    <w:rsid w:val="005B6219"/>
    <w:rsid w:val="005B7B61"/>
    <w:rsid w:val="005C2B12"/>
    <w:rsid w:val="005C33DE"/>
    <w:rsid w:val="005D31D9"/>
    <w:rsid w:val="005D6066"/>
    <w:rsid w:val="005D75F0"/>
    <w:rsid w:val="005D7DCE"/>
    <w:rsid w:val="005D7FB2"/>
    <w:rsid w:val="005E16BE"/>
    <w:rsid w:val="005E5F10"/>
    <w:rsid w:val="00603033"/>
    <w:rsid w:val="00613D8E"/>
    <w:rsid w:val="0061651B"/>
    <w:rsid w:val="00621A41"/>
    <w:rsid w:val="00622AF4"/>
    <w:rsid w:val="00626513"/>
    <w:rsid w:val="00630239"/>
    <w:rsid w:val="006315AC"/>
    <w:rsid w:val="0063266E"/>
    <w:rsid w:val="00635244"/>
    <w:rsid w:val="00636A54"/>
    <w:rsid w:val="00640659"/>
    <w:rsid w:val="006413DB"/>
    <w:rsid w:val="0064563C"/>
    <w:rsid w:val="00645644"/>
    <w:rsid w:val="006462E5"/>
    <w:rsid w:val="0064749F"/>
    <w:rsid w:val="00647776"/>
    <w:rsid w:val="00651340"/>
    <w:rsid w:val="00651F67"/>
    <w:rsid w:val="00660781"/>
    <w:rsid w:val="006636D8"/>
    <w:rsid w:val="0067082C"/>
    <w:rsid w:val="0067467F"/>
    <w:rsid w:val="00681A04"/>
    <w:rsid w:val="00685C58"/>
    <w:rsid w:val="00686E02"/>
    <w:rsid w:val="00687E27"/>
    <w:rsid w:val="0069021F"/>
    <w:rsid w:val="006964E2"/>
    <w:rsid w:val="006A2A4B"/>
    <w:rsid w:val="006A31B3"/>
    <w:rsid w:val="006A7E9F"/>
    <w:rsid w:val="006B050C"/>
    <w:rsid w:val="006B139A"/>
    <w:rsid w:val="006B4C52"/>
    <w:rsid w:val="006B4E00"/>
    <w:rsid w:val="006C37FD"/>
    <w:rsid w:val="006D1B16"/>
    <w:rsid w:val="006D1FE2"/>
    <w:rsid w:val="006D39C7"/>
    <w:rsid w:val="006D4537"/>
    <w:rsid w:val="006E286D"/>
    <w:rsid w:val="006E44D8"/>
    <w:rsid w:val="006E4C6A"/>
    <w:rsid w:val="006E53DE"/>
    <w:rsid w:val="006E571E"/>
    <w:rsid w:val="006F3343"/>
    <w:rsid w:val="006F61E5"/>
    <w:rsid w:val="006F7CE4"/>
    <w:rsid w:val="00711A40"/>
    <w:rsid w:val="00712470"/>
    <w:rsid w:val="00713633"/>
    <w:rsid w:val="00714350"/>
    <w:rsid w:val="00717B78"/>
    <w:rsid w:val="00717D3A"/>
    <w:rsid w:val="00721057"/>
    <w:rsid w:val="00721A7E"/>
    <w:rsid w:val="00721FD0"/>
    <w:rsid w:val="0072651F"/>
    <w:rsid w:val="007306AB"/>
    <w:rsid w:val="00730F75"/>
    <w:rsid w:val="0073308E"/>
    <w:rsid w:val="00745BBD"/>
    <w:rsid w:val="00747819"/>
    <w:rsid w:val="0075076D"/>
    <w:rsid w:val="00751266"/>
    <w:rsid w:val="007527F5"/>
    <w:rsid w:val="0075320C"/>
    <w:rsid w:val="00754390"/>
    <w:rsid w:val="00763D12"/>
    <w:rsid w:val="00764ADD"/>
    <w:rsid w:val="00766714"/>
    <w:rsid w:val="00767A71"/>
    <w:rsid w:val="00773D36"/>
    <w:rsid w:val="00780E5F"/>
    <w:rsid w:val="00783119"/>
    <w:rsid w:val="00793FA2"/>
    <w:rsid w:val="007960CC"/>
    <w:rsid w:val="00796B47"/>
    <w:rsid w:val="007B3043"/>
    <w:rsid w:val="007C04D2"/>
    <w:rsid w:val="007C47D8"/>
    <w:rsid w:val="007C541B"/>
    <w:rsid w:val="007C5534"/>
    <w:rsid w:val="007C6D19"/>
    <w:rsid w:val="007C76B7"/>
    <w:rsid w:val="007C7868"/>
    <w:rsid w:val="007D1707"/>
    <w:rsid w:val="007D2CBF"/>
    <w:rsid w:val="007D7B47"/>
    <w:rsid w:val="007F46E2"/>
    <w:rsid w:val="0080187B"/>
    <w:rsid w:val="008043EB"/>
    <w:rsid w:val="00804F75"/>
    <w:rsid w:val="00805F43"/>
    <w:rsid w:val="00806804"/>
    <w:rsid w:val="00811561"/>
    <w:rsid w:val="0081609B"/>
    <w:rsid w:val="00820615"/>
    <w:rsid w:val="00826A30"/>
    <w:rsid w:val="00842E44"/>
    <w:rsid w:val="00847D1A"/>
    <w:rsid w:val="00852149"/>
    <w:rsid w:val="00855A2B"/>
    <w:rsid w:val="00856B29"/>
    <w:rsid w:val="008577F8"/>
    <w:rsid w:val="008624E1"/>
    <w:rsid w:val="00862926"/>
    <w:rsid w:val="008641A0"/>
    <w:rsid w:val="00866E69"/>
    <w:rsid w:val="00875BF4"/>
    <w:rsid w:val="00883172"/>
    <w:rsid w:val="008841E8"/>
    <w:rsid w:val="0088550B"/>
    <w:rsid w:val="008915BC"/>
    <w:rsid w:val="0089228D"/>
    <w:rsid w:val="00894431"/>
    <w:rsid w:val="008A09BF"/>
    <w:rsid w:val="008A2CCF"/>
    <w:rsid w:val="008A5322"/>
    <w:rsid w:val="008B0F70"/>
    <w:rsid w:val="008B2F04"/>
    <w:rsid w:val="008C5CCE"/>
    <w:rsid w:val="008D2A47"/>
    <w:rsid w:val="008E3565"/>
    <w:rsid w:val="008E57B9"/>
    <w:rsid w:val="008F04F6"/>
    <w:rsid w:val="008F11C5"/>
    <w:rsid w:val="008F3A31"/>
    <w:rsid w:val="008F40ED"/>
    <w:rsid w:val="008F4523"/>
    <w:rsid w:val="008F59DA"/>
    <w:rsid w:val="008F5C3F"/>
    <w:rsid w:val="008F77CB"/>
    <w:rsid w:val="0090055A"/>
    <w:rsid w:val="00900703"/>
    <w:rsid w:val="00901B11"/>
    <w:rsid w:val="00902BE8"/>
    <w:rsid w:val="00910509"/>
    <w:rsid w:val="00911710"/>
    <w:rsid w:val="00914DF0"/>
    <w:rsid w:val="00915585"/>
    <w:rsid w:val="0091623A"/>
    <w:rsid w:val="00916874"/>
    <w:rsid w:val="00920621"/>
    <w:rsid w:val="00920FD5"/>
    <w:rsid w:val="00922A60"/>
    <w:rsid w:val="009248ED"/>
    <w:rsid w:val="00924BCF"/>
    <w:rsid w:val="009268AA"/>
    <w:rsid w:val="00932F92"/>
    <w:rsid w:val="00934CA0"/>
    <w:rsid w:val="00935ABB"/>
    <w:rsid w:val="00935C4B"/>
    <w:rsid w:val="00936F0F"/>
    <w:rsid w:val="009409A8"/>
    <w:rsid w:val="009446C7"/>
    <w:rsid w:val="00944775"/>
    <w:rsid w:val="009517DC"/>
    <w:rsid w:val="0095206E"/>
    <w:rsid w:val="00952CC6"/>
    <w:rsid w:val="009644E3"/>
    <w:rsid w:val="00965C99"/>
    <w:rsid w:val="009756CB"/>
    <w:rsid w:val="009807F6"/>
    <w:rsid w:val="00982F69"/>
    <w:rsid w:val="009871C0"/>
    <w:rsid w:val="00990E92"/>
    <w:rsid w:val="00991AAD"/>
    <w:rsid w:val="009939FE"/>
    <w:rsid w:val="009A01E9"/>
    <w:rsid w:val="009A0FEA"/>
    <w:rsid w:val="009A4D98"/>
    <w:rsid w:val="009B2A9D"/>
    <w:rsid w:val="009B31A4"/>
    <w:rsid w:val="009B4C70"/>
    <w:rsid w:val="009B6370"/>
    <w:rsid w:val="009C66DD"/>
    <w:rsid w:val="009E560E"/>
    <w:rsid w:val="009F0784"/>
    <w:rsid w:val="009F1DBA"/>
    <w:rsid w:val="009F2CCF"/>
    <w:rsid w:val="009F5552"/>
    <w:rsid w:val="00A01375"/>
    <w:rsid w:val="00A02768"/>
    <w:rsid w:val="00A02B86"/>
    <w:rsid w:val="00A073B5"/>
    <w:rsid w:val="00A142A6"/>
    <w:rsid w:val="00A14C19"/>
    <w:rsid w:val="00A16445"/>
    <w:rsid w:val="00A22074"/>
    <w:rsid w:val="00A22290"/>
    <w:rsid w:val="00A26536"/>
    <w:rsid w:val="00A313D6"/>
    <w:rsid w:val="00A317C8"/>
    <w:rsid w:val="00A37659"/>
    <w:rsid w:val="00A477E7"/>
    <w:rsid w:val="00A52982"/>
    <w:rsid w:val="00A564C6"/>
    <w:rsid w:val="00A60727"/>
    <w:rsid w:val="00A638D5"/>
    <w:rsid w:val="00A638F1"/>
    <w:rsid w:val="00A67BCC"/>
    <w:rsid w:val="00A7104E"/>
    <w:rsid w:val="00A73955"/>
    <w:rsid w:val="00A8036E"/>
    <w:rsid w:val="00A80E61"/>
    <w:rsid w:val="00A81952"/>
    <w:rsid w:val="00A9441C"/>
    <w:rsid w:val="00AA305C"/>
    <w:rsid w:val="00AA3FE3"/>
    <w:rsid w:val="00AA4BA8"/>
    <w:rsid w:val="00AA76C2"/>
    <w:rsid w:val="00AB02B7"/>
    <w:rsid w:val="00AB4AD2"/>
    <w:rsid w:val="00AB57DE"/>
    <w:rsid w:val="00AB73FE"/>
    <w:rsid w:val="00AC0E73"/>
    <w:rsid w:val="00AC1472"/>
    <w:rsid w:val="00AC44EB"/>
    <w:rsid w:val="00AC4D4B"/>
    <w:rsid w:val="00AC531F"/>
    <w:rsid w:val="00AC7B5E"/>
    <w:rsid w:val="00AC7C05"/>
    <w:rsid w:val="00AD2054"/>
    <w:rsid w:val="00AD24EF"/>
    <w:rsid w:val="00AD3E91"/>
    <w:rsid w:val="00AE526D"/>
    <w:rsid w:val="00AE628D"/>
    <w:rsid w:val="00AF10CF"/>
    <w:rsid w:val="00AF1888"/>
    <w:rsid w:val="00AF258C"/>
    <w:rsid w:val="00AF5C10"/>
    <w:rsid w:val="00B00125"/>
    <w:rsid w:val="00B01237"/>
    <w:rsid w:val="00B028D2"/>
    <w:rsid w:val="00B05503"/>
    <w:rsid w:val="00B06CCB"/>
    <w:rsid w:val="00B109D8"/>
    <w:rsid w:val="00B1196B"/>
    <w:rsid w:val="00B13398"/>
    <w:rsid w:val="00B157B9"/>
    <w:rsid w:val="00B23DAA"/>
    <w:rsid w:val="00B245DC"/>
    <w:rsid w:val="00B27A06"/>
    <w:rsid w:val="00B27F9B"/>
    <w:rsid w:val="00B306A3"/>
    <w:rsid w:val="00B35A16"/>
    <w:rsid w:val="00B35D1F"/>
    <w:rsid w:val="00B42250"/>
    <w:rsid w:val="00B43728"/>
    <w:rsid w:val="00B44F38"/>
    <w:rsid w:val="00B46EA9"/>
    <w:rsid w:val="00B611FD"/>
    <w:rsid w:val="00B61942"/>
    <w:rsid w:val="00B710AA"/>
    <w:rsid w:val="00B71D77"/>
    <w:rsid w:val="00B71E90"/>
    <w:rsid w:val="00B76DB4"/>
    <w:rsid w:val="00B77129"/>
    <w:rsid w:val="00B8043A"/>
    <w:rsid w:val="00B80E70"/>
    <w:rsid w:val="00B8159D"/>
    <w:rsid w:val="00B84859"/>
    <w:rsid w:val="00B84B9D"/>
    <w:rsid w:val="00B84C31"/>
    <w:rsid w:val="00B859E9"/>
    <w:rsid w:val="00B94BAB"/>
    <w:rsid w:val="00B94D04"/>
    <w:rsid w:val="00B9624D"/>
    <w:rsid w:val="00B96A5D"/>
    <w:rsid w:val="00BA2774"/>
    <w:rsid w:val="00BA2C2C"/>
    <w:rsid w:val="00BA3105"/>
    <w:rsid w:val="00BA49E6"/>
    <w:rsid w:val="00BA7155"/>
    <w:rsid w:val="00BB00C2"/>
    <w:rsid w:val="00BB1CED"/>
    <w:rsid w:val="00BB44D7"/>
    <w:rsid w:val="00BB530B"/>
    <w:rsid w:val="00BC071B"/>
    <w:rsid w:val="00BC08A6"/>
    <w:rsid w:val="00BC3305"/>
    <w:rsid w:val="00BD5591"/>
    <w:rsid w:val="00BD7331"/>
    <w:rsid w:val="00BE025C"/>
    <w:rsid w:val="00BE15FE"/>
    <w:rsid w:val="00BE1788"/>
    <w:rsid w:val="00BE178C"/>
    <w:rsid w:val="00BE57DB"/>
    <w:rsid w:val="00BF04EB"/>
    <w:rsid w:val="00BF2204"/>
    <w:rsid w:val="00BF2855"/>
    <w:rsid w:val="00BF4971"/>
    <w:rsid w:val="00C02417"/>
    <w:rsid w:val="00C02C4D"/>
    <w:rsid w:val="00C036FF"/>
    <w:rsid w:val="00C113C8"/>
    <w:rsid w:val="00C152DD"/>
    <w:rsid w:val="00C1557D"/>
    <w:rsid w:val="00C15B29"/>
    <w:rsid w:val="00C176B9"/>
    <w:rsid w:val="00C17D23"/>
    <w:rsid w:val="00C23C2C"/>
    <w:rsid w:val="00C32651"/>
    <w:rsid w:val="00C33A52"/>
    <w:rsid w:val="00C33E4B"/>
    <w:rsid w:val="00C36D2C"/>
    <w:rsid w:val="00C41CC3"/>
    <w:rsid w:val="00C552CF"/>
    <w:rsid w:val="00C5675D"/>
    <w:rsid w:val="00C6163D"/>
    <w:rsid w:val="00C61E65"/>
    <w:rsid w:val="00C64234"/>
    <w:rsid w:val="00C72121"/>
    <w:rsid w:val="00C77B8C"/>
    <w:rsid w:val="00C83100"/>
    <w:rsid w:val="00C83CEC"/>
    <w:rsid w:val="00C84A32"/>
    <w:rsid w:val="00C940C8"/>
    <w:rsid w:val="00C94DDD"/>
    <w:rsid w:val="00C97A9B"/>
    <w:rsid w:val="00C97F17"/>
    <w:rsid w:val="00CA0567"/>
    <w:rsid w:val="00CA5177"/>
    <w:rsid w:val="00CA5C7C"/>
    <w:rsid w:val="00CA66B9"/>
    <w:rsid w:val="00CB0322"/>
    <w:rsid w:val="00CB245C"/>
    <w:rsid w:val="00CB2834"/>
    <w:rsid w:val="00CB287E"/>
    <w:rsid w:val="00CC33B5"/>
    <w:rsid w:val="00CC388F"/>
    <w:rsid w:val="00CC71EB"/>
    <w:rsid w:val="00CD7ED4"/>
    <w:rsid w:val="00CE43B5"/>
    <w:rsid w:val="00CE66AC"/>
    <w:rsid w:val="00CE66F6"/>
    <w:rsid w:val="00CE7285"/>
    <w:rsid w:val="00CF1FF7"/>
    <w:rsid w:val="00CF4397"/>
    <w:rsid w:val="00CF6C35"/>
    <w:rsid w:val="00CF77F3"/>
    <w:rsid w:val="00D00CED"/>
    <w:rsid w:val="00D04305"/>
    <w:rsid w:val="00D10D3B"/>
    <w:rsid w:val="00D11F75"/>
    <w:rsid w:val="00D14C44"/>
    <w:rsid w:val="00D20440"/>
    <w:rsid w:val="00D2238C"/>
    <w:rsid w:val="00D27879"/>
    <w:rsid w:val="00D309CB"/>
    <w:rsid w:val="00D30F1D"/>
    <w:rsid w:val="00D41047"/>
    <w:rsid w:val="00D421F0"/>
    <w:rsid w:val="00D423C8"/>
    <w:rsid w:val="00D432DC"/>
    <w:rsid w:val="00D64475"/>
    <w:rsid w:val="00D673D1"/>
    <w:rsid w:val="00D729D6"/>
    <w:rsid w:val="00D7382F"/>
    <w:rsid w:val="00D7585C"/>
    <w:rsid w:val="00D75EE0"/>
    <w:rsid w:val="00D76268"/>
    <w:rsid w:val="00D762B6"/>
    <w:rsid w:val="00D77AE1"/>
    <w:rsid w:val="00D80B80"/>
    <w:rsid w:val="00D82C72"/>
    <w:rsid w:val="00D85B60"/>
    <w:rsid w:val="00D8600E"/>
    <w:rsid w:val="00D8673E"/>
    <w:rsid w:val="00D8737D"/>
    <w:rsid w:val="00D9131C"/>
    <w:rsid w:val="00D9295D"/>
    <w:rsid w:val="00D972A1"/>
    <w:rsid w:val="00DA01FD"/>
    <w:rsid w:val="00DA1808"/>
    <w:rsid w:val="00DA2606"/>
    <w:rsid w:val="00DA3040"/>
    <w:rsid w:val="00DA67BA"/>
    <w:rsid w:val="00DA6BFC"/>
    <w:rsid w:val="00DC3E5D"/>
    <w:rsid w:val="00DC4E22"/>
    <w:rsid w:val="00DC4E75"/>
    <w:rsid w:val="00DC6221"/>
    <w:rsid w:val="00DC7216"/>
    <w:rsid w:val="00DC7D15"/>
    <w:rsid w:val="00DD06E0"/>
    <w:rsid w:val="00DD13B2"/>
    <w:rsid w:val="00DE019D"/>
    <w:rsid w:val="00DE090E"/>
    <w:rsid w:val="00DE1F2C"/>
    <w:rsid w:val="00DE2A0C"/>
    <w:rsid w:val="00DF1A07"/>
    <w:rsid w:val="00DF521C"/>
    <w:rsid w:val="00DF5B02"/>
    <w:rsid w:val="00DF74E7"/>
    <w:rsid w:val="00DF7DD1"/>
    <w:rsid w:val="00E03F96"/>
    <w:rsid w:val="00E05507"/>
    <w:rsid w:val="00E07027"/>
    <w:rsid w:val="00E10B3D"/>
    <w:rsid w:val="00E12BD3"/>
    <w:rsid w:val="00E14ABE"/>
    <w:rsid w:val="00E15157"/>
    <w:rsid w:val="00E174B1"/>
    <w:rsid w:val="00E25014"/>
    <w:rsid w:val="00E2585D"/>
    <w:rsid w:val="00E31957"/>
    <w:rsid w:val="00E3581E"/>
    <w:rsid w:val="00E4142D"/>
    <w:rsid w:val="00E42073"/>
    <w:rsid w:val="00E4294A"/>
    <w:rsid w:val="00E43267"/>
    <w:rsid w:val="00E4727A"/>
    <w:rsid w:val="00E545E7"/>
    <w:rsid w:val="00E5538F"/>
    <w:rsid w:val="00E57C37"/>
    <w:rsid w:val="00E67B01"/>
    <w:rsid w:val="00E67F9E"/>
    <w:rsid w:val="00E72E4B"/>
    <w:rsid w:val="00E74EC1"/>
    <w:rsid w:val="00E766F8"/>
    <w:rsid w:val="00E76A86"/>
    <w:rsid w:val="00E774EC"/>
    <w:rsid w:val="00E77F70"/>
    <w:rsid w:val="00E84AE9"/>
    <w:rsid w:val="00E8714A"/>
    <w:rsid w:val="00E90E1E"/>
    <w:rsid w:val="00E93558"/>
    <w:rsid w:val="00E93A33"/>
    <w:rsid w:val="00E95B94"/>
    <w:rsid w:val="00EA040E"/>
    <w:rsid w:val="00EA2987"/>
    <w:rsid w:val="00EA4660"/>
    <w:rsid w:val="00EA6AB1"/>
    <w:rsid w:val="00EB14A5"/>
    <w:rsid w:val="00EB696E"/>
    <w:rsid w:val="00EC1D20"/>
    <w:rsid w:val="00EC666D"/>
    <w:rsid w:val="00EC67F9"/>
    <w:rsid w:val="00ED0296"/>
    <w:rsid w:val="00ED0DD0"/>
    <w:rsid w:val="00ED2F22"/>
    <w:rsid w:val="00ED4DAF"/>
    <w:rsid w:val="00ED6453"/>
    <w:rsid w:val="00EE1AD6"/>
    <w:rsid w:val="00EE294A"/>
    <w:rsid w:val="00EE3532"/>
    <w:rsid w:val="00EE5104"/>
    <w:rsid w:val="00EE6AEE"/>
    <w:rsid w:val="00EE79C3"/>
    <w:rsid w:val="00EF50B2"/>
    <w:rsid w:val="00EF5138"/>
    <w:rsid w:val="00EF62CD"/>
    <w:rsid w:val="00F01E5C"/>
    <w:rsid w:val="00F034D5"/>
    <w:rsid w:val="00F07DEF"/>
    <w:rsid w:val="00F11EA0"/>
    <w:rsid w:val="00F13FAF"/>
    <w:rsid w:val="00F142D9"/>
    <w:rsid w:val="00F15A47"/>
    <w:rsid w:val="00F163CA"/>
    <w:rsid w:val="00F2562E"/>
    <w:rsid w:val="00F26750"/>
    <w:rsid w:val="00F32411"/>
    <w:rsid w:val="00F32E6F"/>
    <w:rsid w:val="00F358D5"/>
    <w:rsid w:val="00F46133"/>
    <w:rsid w:val="00F468DA"/>
    <w:rsid w:val="00F51CFD"/>
    <w:rsid w:val="00F51D4E"/>
    <w:rsid w:val="00F53F52"/>
    <w:rsid w:val="00F543EE"/>
    <w:rsid w:val="00F60972"/>
    <w:rsid w:val="00F62E6E"/>
    <w:rsid w:val="00F67BAF"/>
    <w:rsid w:val="00F71A8D"/>
    <w:rsid w:val="00F71D0D"/>
    <w:rsid w:val="00F722F5"/>
    <w:rsid w:val="00F7242E"/>
    <w:rsid w:val="00F72587"/>
    <w:rsid w:val="00F7472D"/>
    <w:rsid w:val="00F74B29"/>
    <w:rsid w:val="00F7701A"/>
    <w:rsid w:val="00F80B8B"/>
    <w:rsid w:val="00F810D2"/>
    <w:rsid w:val="00FA24E4"/>
    <w:rsid w:val="00FA27C7"/>
    <w:rsid w:val="00FA30F1"/>
    <w:rsid w:val="00FA3C72"/>
    <w:rsid w:val="00FA3D5E"/>
    <w:rsid w:val="00FB3D9A"/>
    <w:rsid w:val="00FB427B"/>
    <w:rsid w:val="00FB60AB"/>
    <w:rsid w:val="00FC1AB2"/>
    <w:rsid w:val="00FC22C7"/>
    <w:rsid w:val="00FC2BC0"/>
    <w:rsid w:val="00FC2DC0"/>
    <w:rsid w:val="00FD031D"/>
    <w:rsid w:val="00FD2A8B"/>
    <w:rsid w:val="00FD6CA9"/>
    <w:rsid w:val="00FE2502"/>
    <w:rsid w:val="00FE7250"/>
    <w:rsid w:val="00FE7500"/>
    <w:rsid w:val="00FF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4:docId w14:val="5B98C2FB"/>
  <w15:docId w15:val="{0609A183-D3F8-421A-977B-D8C7C94C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08E"/>
    <w:pPr>
      <w:jc w:val="both"/>
    </w:pPr>
    <w:rPr>
      <w:rFonts w:asciiTheme="minorHAnsi" w:hAnsiTheme="minorHAnsi"/>
      <w:sz w:val="22"/>
      <w:szCs w:val="22"/>
    </w:rPr>
  </w:style>
  <w:style w:type="paragraph" w:styleId="Heading5">
    <w:name w:val="heading 5"/>
    <w:basedOn w:val="Normal"/>
    <w:next w:val="Normal"/>
    <w:link w:val="Heading5Char"/>
    <w:qFormat/>
    <w:rsid w:val="009B2A9D"/>
    <w:pPr>
      <w:numPr>
        <w:ilvl w:val="4"/>
        <w:numId w:val="7"/>
      </w:numPr>
      <w:spacing w:before="240" w:after="60"/>
      <w:outlineLvl w:val="4"/>
    </w:pPr>
    <w:rPr>
      <w:rFonts w:ascii="Calibri" w:hAnsi="Calibri"/>
      <w:b/>
      <w:bCs/>
      <w:i/>
      <w:iCs/>
      <w:color w:val="000000"/>
      <w:sz w:val="26"/>
      <w:szCs w:val="26"/>
    </w:rPr>
  </w:style>
  <w:style w:type="paragraph" w:styleId="Heading6">
    <w:name w:val="heading 6"/>
    <w:basedOn w:val="Normal"/>
    <w:next w:val="Normal"/>
    <w:link w:val="Heading6Char"/>
    <w:qFormat/>
    <w:rsid w:val="009B2A9D"/>
    <w:pPr>
      <w:numPr>
        <w:ilvl w:val="5"/>
        <w:numId w:val="7"/>
      </w:numPr>
      <w:spacing w:before="240" w:after="60"/>
      <w:outlineLvl w:val="5"/>
    </w:pPr>
    <w:rPr>
      <w:rFonts w:ascii="Times New Roman" w:hAnsi="Times New Roman"/>
      <w:b/>
      <w:bCs/>
      <w:color w:val="000000"/>
    </w:rPr>
  </w:style>
  <w:style w:type="paragraph" w:styleId="Heading7">
    <w:name w:val="heading 7"/>
    <w:basedOn w:val="Normal"/>
    <w:next w:val="Normal"/>
    <w:link w:val="Heading7Char"/>
    <w:qFormat/>
    <w:rsid w:val="009B2A9D"/>
    <w:pPr>
      <w:numPr>
        <w:ilvl w:val="6"/>
        <w:numId w:val="7"/>
      </w:numPr>
      <w:spacing w:before="240" w:after="60"/>
      <w:outlineLvl w:val="6"/>
    </w:pPr>
    <w:rPr>
      <w:rFonts w:ascii="Times New Roman" w:hAnsi="Times New Roman"/>
      <w:color w:val="000000"/>
      <w:sz w:val="24"/>
      <w:szCs w:val="24"/>
    </w:rPr>
  </w:style>
  <w:style w:type="paragraph" w:styleId="Heading8">
    <w:name w:val="heading 8"/>
    <w:basedOn w:val="Normal"/>
    <w:next w:val="Normal"/>
    <w:link w:val="Heading8Char"/>
    <w:qFormat/>
    <w:rsid w:val="009B2A9D"/>
    <w:pPr>
      <w:numPr>
        <w:ilvl w:val="7"/>
        <w:numId w:val="7"/>
      </w:numPr>
      <w:spacing w:before="240" w:after="60"/>
      <w:outlineLvl w:val="7"/>
    </w:pPr>
    <w:rPr>
      <w:rFonts w:ascii="Times New Roman" w:hAnsi="Times New Roman"/>
      <w:i/>
      <w:iCs/>
      <w:color w:val="000000"/>
      <w:sz w:val="24"/>
      <w:szCs w:val="24"/>
    </w:rPr>
  </w:style>
  <w:style w:type="paragraph" w:styleId="Heading9">
    <w:name w:val="heading 9"/>
    <w:basedOn w:val="Normal"/>
    <w:next w:val="Normal"/>
    <w:link w:val="Heading9Char"/>
    <w:qFormat/>
    <w:rsid w:val="009B2A9D"/>
    <w:pPr>
      <w:numPr>
        <w:ilvl w:val="8"/>
        <w:numId w:val="7"/>
      </w:numPr>
      <w:spacing w:before="240" w:after="60"/>
      <w:outlineLvl w:val="8"/>
    </w:pPr>
    <w:rPr>
      <w:rFonts w:ascii="Calibri" w:hAnsi="Calibri"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609B"/>
    <w:pPr>
      <w:tabs>
        <w:tab w:val="center" w:pos="4320"/>
        <w:tab w:val="right" w:pos="8640"/>
      </w:tabs>
    </w:pPr>
  </w:style>
  <w:style w:type="paragraph" w:styleId="Footer">
    <w:name w:val="footer"/>
    <w:basedOn w:val="Normal"/>
    <w:rsid w:val="0081609B"/>
    <w:pPr>
      <w:tabs>
        <w:tab w:val="center" w:pos="4320"/>
        <w:tab w:val="right" w:pos="8640"/>
      </w:tabs>
    </w:pPr>
  </w:style>
  <w:style w:type="paragraph" w:styleId="BodyText">
    <w:name w:val="Body Text"/>
    <w:rsid w:val="006E286D"/>
    <w:rPr>
      <w:rFonts w:ascii="Arial" w:hAnsi="Arial"/>
      <w:color w:val="000000"/>
      <w:sz w:val="24"/>
    </w:rPr>
  </w:style>
  <w:style w:type="paragraph" w:styleId="EnvelopeAddress">
    <w:name w:val="envelope address"/>
    <w:basedOn w:val="Normal"/>
    <w:rsid w:val="00F72587"/>
    <w:pPr>
      <w:framePr w:w="7920" w:h="1980" w:hRule="exact" w:hSpace="180" w:wrap="auto" w:hAnchor="page" w:xAlign="center" w:yAlign="bottom"/>
      <w:ind w:left="2880"/>
      <w:jc w:val="left"/>
    </w:pPr>
    <w:rPr>
      <w:rFonts w:cs="Arial"/>
    </w:rPr>
  </w:style>
  <w:style w:type="paragraph" w:styleId="EnvelopeReturn">
    <w:name w:val="envelope return"/>
    <w:basedOn w:val="Normal"/>
    <w:rsid w:val="00F72587"/>
    <w:pPr>
      <w:jc w:val="left"/>
    </w:pPr>
    <w:rPr>
      <w:rFonts w:cs="Arial"/>
      <w:sz w:val="20"/>
      <w:szCs w:val="20"/>
    </w:rPr>
  </w:style>
  <w:style w:type="paragraph" w:styleId="ListParagraph">
    <w:name w:val="List Paragraph"/>
    <w:basedOn w:val="Normal"/>
    <w:uiPriority w:val="34"/>
    <w:qFormat/>
    <w:rsid w:val="00C113C8"/>
    <w:pPr>
      <w:ind w:left="720"/>
      <w:contextualSpacing/>
    </w:pPr>
  </w:style>
  <w:style w:type="paragraph" w:customStyle="1" w:styleId="Arial18">
    <w:name w:val="Arial 18"/>
    <w:rsid w:val="00915585"/>
    <w:pPr>
      <w:jc w:val="center"/>
    </w:pPr>
    <w:rPr>
      <w:rFonts w:ascii="Arial" w:hAnsi="Arial" w:cs="Arial"/>
      <w:b/>
      <w:sz w:val="36"/>
      <w:szCs w:val="24"/>
    </w:rPr>
  </w:style>
  <w:style w:type="paragraph" w:customStyle="1" w:styleId="Arial10">
    <w:name w:val="Arial 10"/>
    <w:rsid w:val="00915585"/>
    <w:pPr>
      <w:tabs>
        <w:tab w:val="left" w:pos="450"/>
      </w:tabs>
      <w:spacing w:line="160" w:lineRule="exact"/>
      <w:jc w:val="center"/>
    </w:pPr>
    <w:rPr>
      <w:rFonts w:ascii="Arial" w:hAnsi="Arial" w:cs="Arial"/>
      <w:b/>
      <w:szCs w:val="24"/>
    </w:rPr>
  </w:style>
  <w:style w:type="paragraph" w:customStyle="1" w:styleId="Arial9">
    <w:name w:val="Arial 9"/>
    <w:rsid w:val="00915585"/>
    <w:rPr>
      <w:rFonts w:ascii="Arial" w:hAnsi="Arial"/>
      <w:b/>
      <w:color w:val="000000"/>
      <w:sz w:val="18"/>
      <w:szCs w:val="18"/>
    </w:rPr>
  </w:style>
  <w:style w:type="character" w:styleId="Hyperlink">
    <w:name w:val="Hyperlink"/>
    <w:basedOn w:val="DefaultParagraphFont"/>
    <w:unhideWhenUsed/>
    <w:rsid w:val="000821FB"/>
    <w:rPr>
      <w:color w:val="0000FF" w:themeColor="hyperlink"/>
      <w:u w:val="single"/>
    </w:rPr>
  </w:style>
  <w:style w:type="paragraph" w:styleId="BalloonText">
    <w:name w:val="Balloon Text"/>
    <w:basedOn w:val="Normal"/>
    <w:link w:val="BalloonTextChar"/>
    <w:semiHidden/>
    <w:unhideWhenUsed/>
    <w:rsid w:val="000A51A2"/>
    <w:rPr>
      <w:rFonts w:ascii="Segoe UI" w:hAnsi="Segoe UI" w:cs="Segoe UI"/>
      <w:sz w:val="18"/>
      <w:szCs w:val="18"/>
    </w:rPr>
  </w:style>
  <w:style w:type="character" w:customStyle="1" w:styleId="BalloonTextChar">
    <w:name w:val="Balloon Text Char"/>
    <w:basedOn w:val="DefaultParagraphFont"/>
    <w:link w:val="BalloonText"/>
    <w:semiHidden/>
    <w:rsid w:val="000A51A2"/>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77F3"/>
    <w:rPr>
      <w:color w:val="808080"/>
      <w:shd w:val="clear" w:color="auto" w:fill="E6E6E6"/>
    </w:rPr>
  </w:style>
  <w:style w:type="character" w:customStyle="1" w:styleId="Heading5Char">
    <w:name w:val="Heading 5 Char"/>
    <w:basedOn w:val="DefaultParagraphFont"/>
    <w:link w:val="Heading5"/>
    <w:rsid w:val="009B2A9D"/>
    <w:rPr>
      <w:rFonts w:ascii="Calibri" w:hAnsi="Calibri"/>
      <w:b/>
      <w:bCs/>
      <w:i/>
      <w:iCs/>
      <w:color w:val="000000"/>
      <w:sz w:val="26"/>
      <w:szCs w:val="26"/>
    </w:rPr>
  </w:style>
  <w:style w:type="character" w:customStyle="1" w:styleId="Heading6Char">
    <w:name w:val="Heading 6 Char"/>
    <w:basedOn w:val="DefaultParagraphFont"/>
    <w:link w:val="Heading6"/>
    <w:rsid w:val="009B2A9D"/>
    <w:rPr>
      <w:b/>
      <w:bCs/>
      <w:color w:val="000000"/>
      <w:sz w:val="22"/>
      <w:szCs w:val="22"/>
    </w:rPr>
  </w:style>
  <w:style w:type="character" w:customStyle="1" w:styleId="Heading7Char">
    <w:name w:val="Heading 7 Char"/>
    <w:basedOn w:val="DefaultParagraphFont"/>
    <w:link w:val="Heading7"/>
    <w:rsid w:val="009B2A9D"/>
    <w:rPr>
      <w:color w:val="000000"/>
      <w:sz w:val="24"/>
      <w:szCs w:val="24"/>
    </w:rPr>
  </w:style>
  <w:style w:type="character" w:customStyle="1" w:styleId="Heading8Char">
    <w:name w:val="Heading 8 Char"/>
    <w:basedOn w:val="DefaultParagraphFont"/>
    <w:link w:val="Heading8"/>
    <w:rsid w:val="009B2A9D"/>
    <w:rPr>
      <w:i/>
      <w:iCs/>
      <w:color w:val="000000"/>
      <w:sz w:val="24"/>
      <w:szCs w:val="24"/>
    </w:rPr>
  </w:style>
  <w:style w:type="character" w:customStyle="1" w:styleId="Heading9Char">
    <w:name w:val="Heading 9 Char"/>
    <w:basedOn w:val="DefaultParagraphFont"/>
    <w:link w:val="Heading9"/>
    <w:rsid w:val="009B2A9D"/>
    <w:rPr>
      <w:rFonts w:ascii="Calibri" w:hAnsi="Calibri" w:cs="Arial"/>
      <w:color w:val="000000"/>
      <w:sz w:val="22"/>
      <w:szCs w:val="22"/>
    </w:rPr>
  </w:style>
  <w:style w:type="paragraph" w:customStyle="1" w:styleId="Default">
    <w:name w:val="Default"/>
    <w:rsid w:val="002E22CD"/>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721057"/>
    <w:rPr>
      <w:rFonts w:asciiTheme="minorHAnsi" w:hAnsiTheme="minorHAnsi"/>
      <w:sz w:val="22"/>
      <w:szCs w:val="22"/>
    </w:rPr>
  </w:style>
  <w:style w:type="character" w:styleId="UnresolvedMention">
    <w:name w:val="Unresolved Mention"/>
    <w:basedOn w:val="DefaultParagraphFont"/>
    <w:uiPriority w:val="99"/>
    <w:semiHidden/>
    <w:unhideWhenUsed/>
    <w:rsid w:val="00516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8879">
      <w:bodyDiv w:val="1"/>
      <w:marLeft w:val="0"/>
      <w:marRight w:val="0"/>
      <w:marTop w:val="0"/>
      <w:marBottom w:val="0"/>
      <w:divBdr>
        <w:top w:val="none" w:sz="0" w:space="0" w:color="auto"/>
        <w:left w:val="none" w:sz="0" w:space="0" w:color="auto"/>
        <w:bottom w:val="none" w:sz="0" w:space="0" w:color="auto"/>
        <w:right w:val="none" w:sz="0" w:space="0" w:color="auto"/>
      </w:divBdr>
    </w:div>
    <w:div w:id="549651634">
      <w:bodyDiv w:val="1"/>
      <w:marLeft w:val="0"/>
      <w:marRight w:val="0"/>
      <w:marTop w:val="0"/>
      <w:marBottom w:val="0"/>
      <w:divBdr>
        <w:top w:val="none" w:sz="0" w:space="0" w:color="auto"/>
        <w:left w:val="none" w:sz="0" w:space="0" w:color="auto"/>
        <w:bottom w:val="none" w:sz="0" w:space="0" w:color="auto"/>
        <w:right w:val="none" w:sz="0" w:space="0" w:color="auto"/>
      </w:divBdr>
    </w:div>
    <w:div w:id="1515848912">
      <w:bodyDiv w:val="1"/>
      <w:marLeft w:val="0"/>
      <w:marRight w:val="0"/>
      <w:marTop w:val="0"/>
      <w:marBottom w:val="0"/>
      <w:divBdr>
        <w:top w:val="none" w:sz="0" w:space="0" w:color="auto"/>
        <w:left w:val="none" w:sz="0" w:space="0" w:color="auto"/>
        <w:bottom w:val="none" w:sz="0" w:space="0" w:color="auto"/>
        <w:right w:val="none" w:sz="0" w:space="0" w:color="auto"/>
      </w:divBdr>
    </w:div>
    <w:div w:id="1612086500">
      <w:bodyDiv w:val="1"/>
      <w:marLeft w:val="0"/>
      <w:marRight w:val="0"/>
      <w:marTop w:val="0"/>
      <w:marBottom w:val="0"/>
      <w:divBdr>
        <w:top w:val="none" w:sz="0" w:space="0" w:color="auto"/>
        <w:left w:val="none" w:sz="0" w:space="0" w:color="auto"/>
        <w:bottom w:val="none" w:sz="0" w:space="0" w:color="auto"/>
        <w:right w:val="none" w:sz="0" w:space="0" w:color="auto"/>
      </w:divBdr>
    </w:div>
    <w:div w:id="20040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reenleaf@columbiah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H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cole@columbiaha.com" TargetMode="External"/><Relationship Id="rId4" Type="http://schemas.openxmlformats.org/officeDocument/2006/relationships/settings" Target="settings.xml"/><Relationship Id="rId9" Type="http://schemas.openxmlformats.org/officeDocument/2006/relationships/hyperlink" Target="mailto:rcole@columbiaha.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0667-FB2C-4AEB-A2E4-C8382282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1562</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CHA Board Agenda</vt:lpstr>
    </vt:vector>
  </TitlesOfParts>
  <Company>Columbia Housing Authority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 Board Agenda</dc:title>
  <dc:creator>Philip A. Steinhaus</dc:creator>
  <cp:lastModifiedBy>Randy Cole</cp:lastModifiedBy>
  <cp:revision>4</cp:revision>
  <cp:lastPrinted>2025-11-03T21:25:00Z</cp:lastPrinted>
  <dcterms:created xsi:type="dcterms:W3CDTF">2025-11-03T21:20:00Z</dcterms:created>
  <dcterms:modified xsi:type="dcterms:W3CDTF">2025-11-03T21:27:00Z</dcterms:modified>
</cp:coreProperties>
</file>